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4" w:rsidRPr="003C6D6F" w:rsidRDefault="00957644" w:rsidP="0019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47700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r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</w:t>
      </w:r>
      <w:r w:rsidR="00972222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получателям финансовых услуг</w:t>
      </w:r>
      <w:r w:rsidR="00D27CA7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F04" w:rsidRPr="003C6D6F" w:rsidRDefault="00957644" w:rsidP="00CA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r w:rsidR="00547700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«Урал-Финанс»</w:t>
      </w:r>
    </w:p>
    <w:p w:rsidR="00AB6159" w:rsidRPr="003C6D6F" w:rsidRDefault="00AB6159" w:rsidP="00CA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94" w:rsidRPr="003C6D6F" w:rsidRDefault="00401694" w:rsidP="00CA3B8F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(в соответствии со ст. 3 </w:t>
      </w:r>
      <w:r w:rsidR="00CA3B8F" w:rsidRPr="003C6D6F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Базового стандарта защиты прав и интересов физических и юридических лиц – получателей финансовых услуг, оказываемых членам саморегулируемых </w:t>
      </w:r>
      <w:r w:rsidR="0029018A" w:rsidRPr="003C6D6F">
        <w:rPr>
          <w:rFonts w:ascii="Times New Roman" w:hAnsi="Times New Roman" w:cs="Times New Roman"/>
          <w:sz w:val="20"/>
          <w:szCs w:val="20"/>
          <w:lang w:eastAsia="ru-RU"/>
        </w:rPr>
        <w:t>организаций в сфере финансового рынка, объединяющих кредитные потребительские кооперативы</w:t>
      </w:r>
      <w:r w:rsidR="00CA3B8F" w:rsidRPr="003C6D6F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29018A"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 от 14 декабря 2018 года)</w:t>
      </w:r>
    </w:p>
    <w:p w:rsidR="00401694" w:rsidRPr="003C6D6F" w:rsidRDefault="00401694" w:rsidP="00CA3B8F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3B8F" w:rsidRPr="003C6D6F" w:rsidRDefault="00CA3B8F" w:rsidP="0040169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Полное наименование кредитора: Кредитный потребите</w:t>
      </w:r>
      <w:r w:rsidR="00D27CA7" w:rsidRPr="003C6D6F">
        <w:rPr>
          <w:rFonts w:ascii="Times New Roman" w:hAnsi="Times New Roman" w:cs="Times New Roman"/>
          <w:sz w:val="24"/>
          <w:szCs w:val="24"/>
        </w:rPr>
        <w:t>льский кооператив «Урал-Финанс»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Сокращённое наименование кредитора</w:t>
      </w:r>
      <w:r w:rsidR="00D27CA7" w:rsidRPr="003C6D6F">
        <w:rPr>
          <w:rFonts w:ascii="Times New Roman" w:hAnsi="Times New Roman" w:cs="Times New Roman"/>
          <w:sz w:val="24"/>
          <w:szCs w:val="24"/>
        </w:rPr>
        <w:t>: КПК «Урал-Финанс»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Адрес местонахождения: 454091, </w:t>
      </w:r>
      <w:proofErr w:type="gramStart"/>
      <w:r w:rsidRPr="003C6D6F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3C6D6F">
        <w:rPr>
          <w:rFonts w:ascii="Times New Roman" w:hAnsi="Times New Roman" w:cs="Times New Roman"/>
          <w:sz w:val="24"/>
          <w:szCs w:val="24"/>
        </w:rPr>
        <w:t xml:space="preserve"> обл., г. Челябинс</w:t>
      </w:r>
      <w:r w:rsidR="00D27CA7" w:rsidRPr="003C6D6F">
        <w:rPr>
          <w:rFonts w:ascii="Times New Roman" w:hAnsi="Times New Roman" w:cs="Times New Roman"/>
          <w:sz w:val="24"/>
          <w:szCs w:val="24"/>
        </w:rPr>
        <w:t>к, пр. Ленина, д. 55-А, оф. 903</w:t>
      </w:r>
    </w:p>
    <w:p w:rsidR="00972222" w:rsidRPr="003C6D6F" w:rsidRDefault="00972222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Режим работы: с понедельника по пятницу с 9-00 до 17-30 (без перерыва), суббо</w:t>
      </w:r>
      <w:r w:rsidR="00D27CA7" w:rsidRPr="003C6D6F">
        <w:rPr>
          <w:rFonts w:ascii="Times New Roman" w:hAnsi="Times New Roman" w:cs="Times New Roman"/>
          <w:sz w:val="24"/>
          <w:szCs w:val="24"/>
        </w:rPr>
        <w:t>та и воскресенье – выходные дни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Контактный телефон: (351) </w:t>
      </w:r>
      <w:r w:rsidR="00D27CA7" w:rsidRPr="003C6D6F">
        <w:rPr>
          <w:rFonts w:ascii="Times New Roman" w:hAnsi="Times New Roman" w:cs="Times New Roman"/>
          <w:sz w:val="24"/>
          <w:szCs w:val="24"/>
        </w:rPr>
        <w:t>246-40-40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7" w:history="1">
        <w:r w:rsidR="0029018A" w:rsidRPr="003C6D6F">
          <w:rPr>
            <w:rStyle w:val="a3"/>
            <w:rFonts w:ascii="Times New Roman" w:hAnsi="Times New Roman" w:cs="Times New Roman"/>
            <w:sz w:val="24"/>
            <w:szCs w:val="24"/>
          </w:rPr>
          <w:t>www.ural-finance.ru</w:t>
        </w:r>
      </w:hyperlink>
    </w:p>
    <w:p w:rsidR="0029018A" w:rsidRPr="003C6D6F" w:rsidRDefault="0029018A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22" w:rsidRPr="003C6D6F" w:rsidRDefault="00972222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Членство в СРО: </w:t>
      </w:r>
      <w:r w:rsidR="00547700" w:rsidRPr="003C6D6F">
        <w:rPr>
          <w:rFonts w:ascii="Times New Roman" w:hAnsi="Times New Roman" w:cs="Times New Roman"/>
          <w:sz w:val="24"/>
          <w:szCs w:val="24"/>
        </w:rPr>
        <w:t>Действительный член Ассоциации «Саморегулируемая организация кредитных потребительских кооперативов «Кооперативные Финансы»</w:t>
      </w:r>
      <w:r w:rsidR="0029018A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0F0D41" w:rsidRPr="003C6D6F">
        <w:rPr>
          <w:rFonts w:ascii="Times New Roman" w:hAnsi="Times New Roman" w:cs="Times New Roman"/>
          <w:sz w:val="24"/>
          <w:szCs w:val="24"/>
        </w:rPr>
        <w:t>(далее СРО «Кооперативные финансы»)</w:t>
      </w:r>
      <w:r w:rsidR="00547700" w:rsidRPr="003C6D6F">
        <w:rPr>
          <w:rFonts w:ascii="Times New Roman" w:hAnsi="Times New Roman" w:cs="Times New Roman"/>
          <w:sz w:val="24"/>
          <w:szCs w:val="24"/>
        </w:rPr>
        <w:t>, запись №25 от 31.10.2010 г.</w:t>
      </w:r>
    </w:p>
    <w:p w:rsidR="0029018A" w:rsidRPr="003C6D6F" w:rsidRDefault="0029018A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8E" w:rsidRPr="003C6D6F" w:rsidRDefault="000F0D41" w:rsidP="000F0D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 О</w:t>
      </w:r>
      <w:r w:rsidR="00786A8E" w:rsidRPr="003C6D6F">
        <w:rPr>
          <w:rFonts w:ascii="Times New Roman" w:hAnsi="Times New Roman" w:cs="Times New Roman"/>
          <w:sz w:val="24"/>
          <w:szCs w:val="24"/>
        </w:rPr>
        <w:t>рганы управления КПК «Урал-Финанс»: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Общее собрание членов кредитного кооператива (пайщиков).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Правление кредитного кооператива: </w:t>
      </w:r>
      <w:r w:rsidR="00504FB3" w:rsidRPr="003C6D6F">
        <w:rPr>
          <w:rFonts w:ascii="Times New Roman" w:hAnsi="Times New Roman" w:cs="Times New Roman"/>
          <w:sz w:val="24"/>
          <w:szCs w:val="24"/>
        </w:rPr>
        <w:t xml:space="preserve">Барановская Н.П., </w:t>
      </w:r>
      <w:r w:rsidRPr="003C6D6F">
        <w:rPr>
          <w:rFonts w:ascii="Times New Roman" w:hAnsi="Times New Roman" w:cs="Times New Roman"/>
          <w:sz w:val="24"/>
          <w:szCs w:val="24"/>
        </w:rPr>
        <w:t>Скорик Е.А., Казанцев В.А., Марков К.Ю.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Председатель Правления кредитного кооператива: Барановская Н.П.</w:t>
      </w:r>
    </w:p>
    <w:p w:rsidR="00504FB3" w:rsidRPr="003C6D6F" w:rsidRDefault="00504FB3" w:rsidP="00504FB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Ревизионная комиссия кредитного кооператива: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Р.Н., Киселева О.И., Шихова Л.В. 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Комитет по займам кредитного кооператива: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Дитьков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И.Ю. </w:t>
      </w:r>
    </w:p>
    <w:p w:rsidR="00786A8E" w:rsidRPr="003C6D6F" w:rsidRDefault="00786A8E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B3" w:rsidRPr="003C6D6F" w:rsidRDefault="0029018A" w:rsidP="002901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Услуги, оказываемые КПК «Урал-Финанс», членам Кооператива (пайщикам)</w:t>
      </w:r>
      <w:r w:rsidR="00504FB3" w:rsidRPr="003C6D6F">
        <w:rPr>
          <w:rFonts w:ascii="Times New Roman" w:hAnsi="Times New Roman" w:cs="Times New Roman"/>
          <w:sz w:val="24"/>
          <w:szCs w:val="24"/>
        </w:rPr>
        <w:t>:</w:t>
      </w:r>
    </w:p>
    <w:p w:rsidR="00504FB3" w:rsidRPr="003C6D6F" w:rsidRDefault="0029018A" w:rsidP="006F37D0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Привлечение денежных средств от членов Кооператива</w:t>
      </w:r>
      <w:r w:rsidR="00643467" w:rsidRPr="003C6D6F">
        <w:rPr>
          <w:rFonts w:ascii="Times New Roman" w:hAnsi="Times New Roman" w:cs="Times New Roman"/>
          <w:sz w:val="24"/>
          <w:szCs w:val="24"/>
        </w:rPr>
        <w:t xml:space="preserve"> (пайщиков) на основании договоров передачи личных сбережений, заключаемых с физическими лицами, и на основании договоров займа, заключаемых с юридическими лицами. </w:t>
      </w:r>
      <w:r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504FB3" w:rsidRPr="003C6D6F">
        <w:rPr>
          <w:rFonts w:ascii="Times New Roman" w:hAnsi="Times New Roman" w:cs="Times New Roman"/>
          <w:sz w:val="24"/>
          <w:szCs w:val="24"/>
        </w:rPr>
        <w:t>За оказание услуг по сбережению денежных сре</w:t>
      </w:r>
      <w:proofErr w:type="gramStart"/>
      <w:r w:rsidR="00504FB3" w:rsidRPr="003C6D6F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504FB3" w:rsidRPr="003C6D6F">
        <w:rPr>
          <w:rFonts w:ascii="Times New Roman" w:hAnsi="Times New Roman" w:cs="Times New Roman"/>
          <w:sz w:val="24"/>
          <w:szCs w:val="24"/>
        </w:rPr>
        <w:t>ата не взимается.</w:t>
      </w:r>
    </w:p>
    <w:p w:rsidR="00786A8E" w:rsidRPr="003C6D6F" w:rsidRDefault="00504FB3" w:rsidP="006F37D0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</w:t>
      </w:r>
      <w:r w:rsidR="00CF5E18" w:rsidRPr="003C6D6F">
        <w:rPr>
          <w:rFonts w:ascii="Times New Roman" w:hAnsi="Times New Roman" w:cs="Times New Roman"/>
          <w:sz w:val="24"/>
          <w:szCs w:val="24"/>
        </w:rPr>
        <w:t>редоставлени</w:t>
      </w:r>
      <w:r w:rsidRPr="003C6D6F">
        <w:rPr>
          <w:rFonts w:ascii="Times New Roman" w:hAnsi="Times New Roman" w:cs="Times New Roman"/>
          <w:sz w:val="24"/>
          <w:szCs w:val="24"/>
        </w:rPr>
        <w:t>е</w:t>
      </w:r>
      <w:r w:rsidR="00CF5E18" w:rsidRPr="003C6D6F">
        <w:rPr>
          <w:rFonts w:ascii="Times New Roman" w:hAnsi="Times New Roman" w:cs="Times New Roman"/>
          <w:sz w:val="24"/>
          <w:szCs w:val="24"/>
        </w:rPr>
        <w:t xml:space="preserve"> займов.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2F6CA0" w:rsidRPr="003C6D6F">
        <w:rPr>
          <w:rFonts w:ascii="Times New Roman" w:hAnsi="Times New Roman" w:cs="Times New Roman"/>
          <w:sz w:val="24"/>
          <w:szCs w:val="24"/>
        </w:rPr>
        <w:t xml:space="preserve">При </w:t>
      </w:r>
      <w:r w:rsidRPr="003C6D6F">
        <w:rPr>
          <w:rFonts w:ascii="Times New Roman" w:hAnsi="Times New Roman" w:cs="Times New Roman"/>
          <w:sz w:val="24"/>
          <w:szCs w:val="24"/>
        </w:rPr>
        <w:t>предоставлении</w:t>
      </w:r>
      <w:r w:rsidR="002F6CA0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4A1B4C" w:rsidRPr="003C6D6F">
        <w:rPr>
          <w:rFonts w:ascii="Times New Roman" w:hAnsi="Times New Roman" w:cs="Times New Roman"/>
          <w:sz w:val="24"/>
          <w:szCs w:val="24"/>
        </w:rPr>
        <w:t>займ</w:t>
      </w:r>
      <w:r w:rsidRPr="003C6D6F">
        <w:rPr>
          <w:rFonts w:ascii="Times New Roman" w:hAnsi="Times New Roman" w:cs="Times New Roman"/>
          <w:sz w:val="24"/>
          <w:szCs w:val="24"/>
        </w:rPr>
        <w:t>ов</w:t>
      </w:r>
      <w:r w:rsidR="002F6CA0" w:rsidRPr="003C6D6F">
        <w:rPr>
          <w:rFonts w:ascii="Times New Roman" w:hAnsi="Times New Roman" w:cs="Times New Roman"/>
          <w:sz w:val="24"/>
          <w:szCs w:val="24"/>
        </w:rPr>
        <w:t xml:space="preserve"> взимается плата за пользование займом</w:t>
      </w:r>
      <w:r w:rsidR="004A1B4C" w:rsidRPr="003C6D6F">
        <w:rPr>
          <w:rFonts w:ascii="Times New Roman" w:hAnsi="Times New Roman" w:cs="Times New Roman"/>
          <w:sz w:val="24"/>
          <w:szCs w:val="24"/>
        </w:rPr>
        <w:t>, выраженн</w:t>
      </w:r>
      <w:r w:rsidR="002F6CA0" w:rsidRPr="003C6D6F">
        <w:rPr>
          <w:rFonts w:ascii="Times New Roman" w:hAnsi="Times New Roman" w:cs="Times New Roman"/>
          <w:sz w:val="24"/>
          <w:szCs w:val="24"/>
        </w:rPr>
        <w:t>ая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 в процентной ставке в год</w:t>
      </w:r>
      <w:r w:rsidR="004F10CE" w:rsidRPr="003C6D6F">
        <w:rPr>
          <w:rFonts w:ascii="Times New Roman" w:hAnsi="Times New Roman" w:cs="Times New Roman"/>
          <w:sz w:val="24"/>
          <w:szCs w:val="24"/>
        </w:rPr>
        <w:t xml:space="preserve"> (от </w:t>
      </w:r>
      <w:r w:rsidR="003C6D6F">
        <w:rPr>
          <w:rFonts w:ascii="Times New Roman" w:hAnsi="Times New Roman" w:cs="Times New Roman"/>
          <w:sz w:val="24"/>
          <w:szCs w:val="24"/>
        </w:rPr>
        <w:t>1</w:t>
      </w:r>
      <w:r w:rsidR="00E44333">
        <w:rPr>
          <w:rFonts w:ascii="Times New Roman" w:hAnsi="Times New Roman" w:cs="Times New Roman"/>
          <w:sz w:val="24"/>
          <w:szCs w:val="24"/>
        </w:rPr>
        <w:t>1,88</w:t>
      </w:r>
      <w:r w:rsidR="004F10CE" w:rsidRPr="003C6D6F">
        <w:rPr>
          <w:rFonts w:ascii="Times New Roman" w:hAnsi="Times New Roman" w:cs="Times New Roman"/>
          <w:sz w:val="24"/>
          <w:szCs w:val="24"/>
        </w:rPr>
        <w:t>% до 3</w:t>
      </w:r>
      <w:r w:rsidR="00E4433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F10CE" w:rsidRPr="003C6D6F">
        <w:rPr>
          <w:rFonts w:ascii="Times New Roman" w:hAnsi="Times New Roman" w:cs="Times New Roman"/>
          <w:sz w:val="24"/>
          <w:szCs w:val="24"/>
        </w:rPr>
        <w:t>%)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4F10CE" w:rsidRPr="003C6D6F">
        <w:rPr>
          <w:rFonts w:ascii="Times New Roman" w:hAnsi="Times New Roman" w:cs="Times New Roman"/>
          <w:sz w:val="24"/>
          <w:szCs w:val="24"/>
        </w:rPr>
        <w:t xml:space="preserve">срока участия 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и </w:t>
      </w:r>
      <w:r w:rsidR="004F10CE" w:rsidRPr="003C6D6F">
        <w:rPr>
          <w:rFonts w:ascii="Times New Roman" w:hAnsi="Times New Roman" w:cs="Times New Roman"/>
          <w:sz w:val="24"/>
          <w:szCs w:val="24"/>
        </w:rPr>
        <w:t>вида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 заемной программ</w:t>
      </w:r>
      <w:r w:rsidR="004F10CE" w:rsidRPr="003C6D6F">
        <w:rPr>
          <w:rFonts w:ascii="Times New Roman" w:hAnsi="Times New Roman" w:cs="Times New Roman"/>
          <w:sz w:val="24"/>
          <w:szCs w:val="24"/>
        </w:rPr>
        <w:t>ы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67" w:rsidRPr="003C6D6F" w:rsidRDefault="00643467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Кооператив не оказывает иных платных услуг потребителям финансовых услуг.</w:t>
      </w:r>
    </w:p>
    <w:p w:rsidR="00181FDE" w:rsidRPr="003C6D6F" w:rsidRDefault="00181FDE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DE" w:rsidRPr="003C6D6F" w:rsidRDefault="00196240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Правом действия по поручению и от имени Кооператива на основании гражданско-правового договора и доверенности обладает  третье лицо – Пастухова Елена Владимировна. Адрес местонахождения:  454091, </w:t>
      </w:r>
      <w:proofErr w:type="gramStart"/>
      <w:r w:rsidRPr="003C6D6F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3C6D6F">
        <w:rPr>
          <w:rFonts w:ascii="Times New Roman" w:hAnsi="Times New Roman" w:cs="Times New Roman"/>
          <w:sz w:val="24"/>
          <w:szCs w:val="24"/>
        </w:rPr>
        <w:t xml:space="preserve"> обл., г. Челябинск, пр. Ленина, д. 55-А, оф. 905, тел. </w:t>
      </w:r>
      <w:r w:rsidR="00CA3B8F" w:rsidRPr="003C6D6F">
        <w:rPr>
          <w:rFonts w:ascii="Times New Roman" w:hAnsi="Times New Roman" w:cs="Times New Roman"/>
          <w:sz w:val="24"/>
          <w:szCs w:val="24"/>
        </w:rPr>
        <w:t>(351) 245-03-85.</w:t>
      </w:r>
      <w:r w:rsidRPr="003C6D6F">
        <w:rPr>
          <w:rFonts w:ascii="Times New Roman" w:hAnsi="Times New Roman" w:cs="Times New Roman"/>
          <w:sz w:val="24"/>
          <w:szCs w:val="24"/>
        </w:rPr>
        <w:t xml:space="preserve">  Вид осуществляемой указанным лицом деятельности - представления интересов</w:t>
      </w:r>
      <w:r w:rsidR="00CA3B8F" w:rsidRPr="003C6D6F">
        <w:rPr>
          <w:rFonts w:ascii="Times New Roman" w:hAnsi="Times New Roman" w:cs="Times New Roman"/>
          <w:sz w:val="24"/>
          <w:szCs w:val="24"/>
        </w:rPr>
        <w:t xml:space="preserve"> Кооператива в судебных органах</w:t>
      </w:r>
      <w:r w:rsidRPr="003C6D6F">
        <w:rPr>
          <w:rFonts w:ascii="Times New Roman" w:hAnsi="Times New Roman" w:cs="Times New Roman"/>
          <w:sz w:val="24"/>
          <w:szCs w:val="24"/>
        </w:rPr>
        <w:t>.</w:t>
      </w:r>
    </w:p>
    <w:p w:rsidR="00181FDE" w:rsidRPr="003C6D6F" w:rsidRDefault="00181FDE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DE" w:rsidRPr="003C6D6F" w:rsidRDefault="00181FDE" w:rsidP="00181FD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Деятельность КПК «Урал-Финанс» не регулируется ФЗ № 177-ФЗ от 23.12.2003 года «О страховании вкладов физических лиц в банках Российской Федерации». Кооператив не является участником системы обязательного стра</w:t>
      </w:r>
      <w:r w:rsidR="00CA3B8F" w:rsidRPr="003C6D6F">
        <w:rPr>
          <w:rFonts w:ascii="Times New Roman" w:hAnsi="Times New Roman" w:cs="Times New Roman"/>
          <w:sz w:val="24"/>
          <w:szCs w:val="24"/>
        </w:rPr>
        <w:t>хования вкладов физических лиц.</w:t>
      </w:r>
    </w:p>
    <w:p w:rsidR="00181FDE" w:rsidRPr="003C6D6F" w:rsidRDefault="00181FDE" w:rsidP="00181F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DE" w:rsidRPr="003C6D6F" w:rsidRDefault="007C640E" w:rsidP="00181FDE">
      <w:pPr>
        <w:pStyle w:val="ConsPlusNormal"/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D6F">
        <w:rPr>
          <w:rFonts w:ascii="Times New Roman" w:hAnsi="Times New Roman" w:cs="Times New Roman"/>
          <w:sz w:val="24"/>
          <w:szCs w:val="24"/>
        </w:rPr>
        <w:t>З</w:t>
      </w:r>
      <w:r w:rsidR="00181FDE" w:rsidRPr="003C6D6F">
        <w:rPr>
          <w:rFonts w:ascii="Times New Roman" w:hAnsi="Times New Roman" w:cs="Times New Roman"/>
          <w:sz w:val="24"/>
          <w:szCs w:val="24"/>
        </w:rPr>
        <w:t>аемщик уведомляется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в кредитный кооператив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</w:t>
      </w:r>
      <w:proofErr w:type="gramEnd"/>
      <w:r w:rsidR="00181FDE" w:rsidRPr="003C6D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1FDE" w:rsidRPr="003C6D6F">
        <w:rPr>
          <w:rFonts w:ascii="Times New Roman" w:hAnsi="Times New Roman" w:cs="Times New Roman"/>
          <w:sz w:val="24"/>
          <w:szCs w:val="24"/>
        </w:rPr>
        <w:t>превышающей 100 000 рублей и более или в эквивалентной сумме в иностранной валюте).</w:t>
      </w:r>
      <w:proofErr w:type="gramEnd"/>
    </w:p>
    <w:p w:rsidR="00181FDE" w:rsidRPr="003C6D6F" w:rsidRDefault="00181FDE" w:rsidP="00181F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91" w:rsidRPr="003C6D6F" w:rsidRDefault="00181FDE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Получатели финансовых услуг могут составить обращение в устной или письменной форме при личном присутствии в офисе кредитного кооператива либо направить письменное обращение на почтовый адрес кредитного кооператива: 454091, г. Челябинск, пр. Ленина, д. 55-А, оф. 903. </w:t>
      </w:r>
      <w:proofErr w:type="gramStart"/>
      <w:r w:rsidRPr="003C6D6F">
        <w:rPr>
          <w:rFonts w:ascii="Times New Roman" w:hAnsi="Times New Roman" w:cs="Times New Roman"/>
          <w:sz w:val="24"/>
          <w:szCs w:val="24"/>
        </w:rPr>
        <w:t xml:space="preserve">Обращение в СРО «Кооперативные Финансы» можно направить по адресу: 105318, г. Москва, ул. Ибрагимова, д.31/47, офис 409, в Банк России - по адресу: 107016, г. Москва, </w:t>
      </w:r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Неглинная</w:t>
      </w:r>
      <w:proofErr w:type="spellEnd"/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</w:t>
      </w:r>
      <w:r w:rsidRPr="003C6D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C91" w:rsidRPr="003C6D6F" w:rsidRDefault="00810C91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0C91" w:rsidRPr="003C6D6F" w:rsidRDefault="006F37D0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Способы защиты прав получателя финансовой услуги. </w:t>
      </w:r>
      <w:r w:rsidR="00810C91" w:rsidRPr="003C6D6F">
        <w:rPr>
          <w:rFonts w:ascii="Times New Roman" w:hAnsi="Times New Roman" w:cs="Times New Roman"/>
          <w:sz w:val="24"/>
          <w:szCs w:val="24"/>
        </w:rPr>
        <w:t>При возникновении спорных вопросов член КПК «Урал-Финанс» (пайщик) может обратиться с заявлением на имя Председателя правления кредитного кооператива, подать жалобу Общему собранию членов кредитного кооператива (пайщиков) или обратиться в суд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ебные органы </w:t>
      </w:r>
      <w:r w:rsidR="007128AB" w:rsidRPr="003C6D6F">
        <w:rPr>
          <w:rFonts w:ascii="Times New Roman" w:hAnsi="Times New Roman" w:cs="Times New Roman"/>
          <w:sz w:val="24"/>
          <w:szCs w:val="24"/>
        </w:rPr>
        <w:t>в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Гражданско-процессуального законодательства</w:t>
      </w:r>
      <w:r w:rsidRPr="003C6D6F">
        <w:rPr>
          <w:rFonts w:ascii="Times New Roman" w:hAnsi="Times New Roman" w:cs="Times New Roman"/>
          <w:sz w:val="24"/>
          <w:szCs w:val="24"/>
        </w:rPr>
        <w:t xml:space="preserve"> РФ</w:t>
      </w:r>
      <w:r w:rsidR="00810C91" w:rsidRPr="003C6D6F">
        <w:rPr>
          <w:rFonts w:ascii="Times New Roman" w:hAnsi="Times New Roman" w:cs="Times New Roman"/>
          <w:sz w:val="24"/>
          <w:szCs w:val="24"/>
        </w:rPr>
        <w:t>.</w:t>
      </w:r>
    </w:p>
    <w:p w:rsidR="00D27CA7" w:rsidRPr="003C6D6F" w:rsidRDefault="00D27CA7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0C91" w:rsidRPr="003C6D6F" w:rsidRDefault="006F37D0" w:rsidP="006F37D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3C6D6F">
        <w:t>В соответствии с п. 4 ст. 26 ФЗ от 18.07.2009 года</w:t>
      </w:r>
      <w:r w:rsidR="005D2110" w:rsidRPr="003C6D6F">
        <w:t xml:space="preserve"> № 190-ФЗ «О кредитной кооперации»</w:t>
      </w:r>
      <w:r w:rsidR="00196240" w:rsidRPr="003C6D6F">
        <w:t xml:space="preserve"> </w:t>
      </w:r>
      <w:r w:rsidR="005D2110" w:rsidRPr="003C6D6F">
        <w:t>член Кооператива (пайщик</w:t>
      </w:r>
      <w:r w:rsidR="00810C91" w:rsidRPr="003C6D6F">
        <w:t>)</w:t>
      </w:r>
      <w:r w:rsidR="005D2110" w:rsidRPr="003C6D6F">
        <w:t xml:space="preserve"> при вступлении в Кооператив дает свое согласие нести солидарно с членами Кооператива субсидиарную ответственность </w:t>
      </w:r>
      <w:r w:rsidR="00810C91" w:rsidRPr="003C6D6F">
        <w:t xml:space="preserve">в пределах невнесенной части </w:t>
      </w:r>
      <w:r w:rsidR="00810C91" w:rsidRPr="003C6D6F">
        <w:lastRenderedPageBreak/>
        <w:t>дополнительного взноса</w:t>
      </w:r>
      <w:r w:rsidR="005D2110" w:rsidRPr="003C6D6F">
        <w:t xml:space="preserve"> по обязательствам Кооператива, которые возникли до его вступления в кооператив. </w:t>
      </w:r>
    </w:p>
    <w:p w:rsidR="00810C91" w:rsidRPr="003C6D6F" w:rsidRDefault="00810C91" w:rsidP="009B470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CC0F48" w:rsidRPr="003C6D6F" w:rsidRDefault="005D2110" w:rsidP="005D2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03"/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члена кредитного кооператива в управлении кредитным кооперативом. 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«Урал-Финанс»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принципа </w:t>
      </w:r>
      <w:bookmarkStart w:id="2" w:name="sub_3034"/>
      <w:bookmarkEnd w:id="1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кредитного кооператива, обеспечиваемого участием его членов (пайщиков) в управлении кредитным кооперативом.</w:t>
      </w:r>
      <w:r w:rsidR="00504FB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sub_131"/>
      <w:bookmarkEnd w:id="2"/>
      <w:proofErr w:type="gramStart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кредитного кооператива (пайщик) имеет право </w:t>
      </w:r>
      <w:bookmarkStart w:id="4" w:name="sub_1313"/>
      <w:bookmarkEnd w:id="3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кредитным кооперативом, в том числе в работе общего собрания членов кредитного кооператива (пайщиков)</w:t>
      </w:r>
      <w:bookmarkStart w:id="5" w:name="sub_13131"/>
      <w:bookmarkEnd w:id="4"/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созыв общего собрания членов кредитного кооператива (пайщиков)</w:t>
      </w:r>
      <w:bookmarkStart w:id="6" w:name="sub_13132"/>
      <w:bookmarkEnd w:id="5"/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повестки дня и вносить предложения по повестке дня общего собрания членов кр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едитного кооператива (пайщиков), </w:t>
      </w:r>
      <w:bookmarkStart w:id="7" w:name="sub_13133"/>
      <w:bookmarkEnd w:id="6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голосовать по всем вопросам, вынесенным на общее собрание членов кредитного кооператива (па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йщиков), с</w:t>
      </w:r>
      <w:proofErr w:type="gramEnd"/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одного голоса, </w:t>
      </w:r>
      <w:bookmarkStart w:id="8" w:name="sub_13134"/>
      <w:bookmarkEnd w:id="7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органы кредитного кооперат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ива.</w:t>
      </w:r>
    </w:p>
    <w:bookmarkEnd w:id="8"/>
    <w:p w:rsidR="00CC0F48" w:rsidRPr="003C6D6F" w:rsidRDefault="00CC0F48" w:rsidP="009B470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6C35F7" w:rsidRPr="003C6D6F" w:rsidRDefault="00C96A11" w:rsidP="005D2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Получател</w:t>
      </w:r>
      <w:r w:rsidR="001C7174" w:rsidRPr="003C6D6F">
        <w:rPr>
          <w:rFonts w:ascii="Times New Roman" w:hAnsi="Times New Roman" w:cs="Times New Roman"/>
          <w:sz w:val="24"/>
          <w:szCs w:val="24"/>
        </w:rPr>
        <w:t>и финансовых</w:t>
      </w:r>
      <w:r w:rsidRPr="003C6D6F">
        <w:rPr>
          <w:rFonts w:ascii="Times New Roman" w:hAnsi="Times New Roman" w:cs="Times New Roman"/>
          <w:sz w:val="24"/>
          <w:szCs w:val="24"/>
        </w:rPr>
        <w:t xml:space="preserve"> услуг мо</w:t>
      </w:r>
      <w:r w:rsidR="001C7174" w:rsidRPr="003C6D6F">
        <w:rPr>
          <w:rFonts w:ascii="Times New Roman" w:hAnsi="Times New Roman" w:cs="Times New Roman"/>
          <w:sz w:val="24"/>
          <w:szCs w:val="24"/>
        </w:rPr>
        <w:t>гут</w:t>
      </w:r>
      <w:r w:rsidRPr="003C6D6F">
        <w:rPr>
          <w:rFonts w:ascii="Times New Roman" w:hAnsi="Times New Roman" w:cs="Times New Roman"/>
          <w:sz w:val="24"/>
          <w:szCs w:val="24"/>
        </w:rPr>
        <w:t xml:space="preserve"> ознакомиться с порядком 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5D2110" w:rsidRPr="003C6D6F">
        <w:rPr>
          <w:rFonts w:ascii="Times New Roman" w:hAnsi="Times New Roman" w:cs="Times New Roman"/>
          <w:sz w:val="24"/>
          <w:szCs w:val="24"/>
        </w:rPr>
        <w:t>привлечения денежных сре</w:t>
      </w:r>
      <w:proofErr w:type="gramStart"/>
      <w:r w:rsidR="005D2110" w:rsidRPr="003C6D6F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="005D2110" w:rsidRPr="003C6D6F">
        <w:rPr>
          <w:rFonts w:ascii="Times New Roman" w:hAnsi="Times New Roman" w:cs="Times New Roman"/>
          <w:sz w:val="24"/>
          <w:szCs w:val="24"/>
        </w:rPr>
        <w:t xml:space="preserve">енов Кооператива (пайщиков) и порядком предоставления займов члена Кооператива (пайщикам) </w:t>
      </w:r>
      <w:r w:rsidR="00504FB3" w:rsidRPr="003C6D6F">
        <w:rPr>
          <w:rFonts w:ascii="Times New Roman" w:hAnsi="Times New Roman" w:cs="Times New Roman"/>
          <w:sz w:val="24"/>
          <w:szCs w:val="24"/>
        </w:rPr>
        <w:t>на официальном сайте и</w:t>
      </w:r>
      <w:r w:rsidRPr="003C6D6F">
        <w:rPr>
          <w:rFonts w:ascii="Times New Roman" w:hAnsi="Times New Roman" w:cs="Times New Roman"/>
          <w:sz w:val="24"/>
          <w:szCs w:val="24"/>
        </w:rPr>
        <w:t xml:space="preserve"> в офисе кредитного кооператива.</w:t>
      </w:r>
    </w:p>
    <w:p w:rsidR="006C35F7" w:rsidRPr="003C6D6F" w:rsidRDefault="006C35F7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6CA0" w:rsidRPr="003C6D6F" w:rsidRDefault="00B1650D" w:rsidP="005D2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В соответствии со ст. 1 ФЗ от 18.07.2009 года № 190-ФЗ «О кредитной кооперации», Уставом Кооператива предусмотрены  следующие взносы членов Кооператива (пайщиков)</w:t>
      </w:r>
      <w:r w:rsidR="00C96A11" w:rsidRPr="003C6D6F">
        <w:rPr>
          <w:rFonts w:ascii="Times New Roman" w:hAnsi="Times New Roman" w:cs="Times New Roman"/>
          <w:sz w:val="24"/>
          <w:szCs w:val="24"/>
        </w:rPr>
        <w:t>:</w:t>
      </w:r>
    </w:p>
    <w:p w:rsidR="002F6CA0" w:rsidRPr="003C6D6F" w:rsidRDefault="00C96A11" w:rsidP="009B470F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5CFC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ступительный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внос. Оплачивается при вступлении </w:t>
      </w:r>
      <w:r w:rsidR="00504FB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3-х рабочих дне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после положительного решения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кооператива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претендента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кредитного к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ооператива в размере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рублей.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выходе  пайщика из Кооператива  вступительный взнос не возвращается.</w:t>
      </w:r>
    </w:p>
    <w:p w:rsidR="00C96A11" w:rsidRPr="003C6D6F" w:rsidRDefault="00C96A11" w:rsidP="009B470F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бязательный паевой взнос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</w:t>
      </w:r>
      <w:r w:rsidR="00504FB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вступлении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рабочих дней  после  положительного решения Правления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кооператива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претендента в члены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кооператива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 рублей. Обязательный паевой взнос возвращается при выходе из кооператива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123" w:rsidRPr="003C6D6F" w:rsidRDefault="00DE5CFC" w:rsidP="003A4123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паевой взнос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одним из условий предоставления членам кредитного кооператива займов или приема от них личных сбережений. Размер добровольного паевого взноса </w:t>
      </w:r>
      <w:r w:rsidR="00C96A1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10,0% от суммы займа и 8% от суммы сбережений. Добровольный паевой взнос возвращается члену кредитного кооператива после окончания срока действия договора займа, договора сбережений или при выходе из кредитного кооператива.</w:t>
      </w:r>
    </w:p>
    <w:p w:rsidR="003C6D6F" w:rsidRDefault="003C6D6F" w:rsidP="003C6D6F">
      <w:pPr>
        <w:tabs>
          <w:tab w:val="left" w:pos="284"/>
          <w:tab w:val="left" w:pos="121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6F" w:rsidRPr="003C6D6F" w:rsidRDefault="003C6D6F" w:rsidP="003C6D6F">
      <w:pPr>
        <w:tabs>
          <w:tab w:val="left" w:pos="284"/>
          <w:tab w:val="left" w:pos="121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23" w:rsidRPr="003C6D6F" w:rsidRDefault="00C43613" w:rsidP="003A4123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Членски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123" w:rsidRPr="003C6D6F" w:rsidRDefault="003A4123" w:rsidP="003A4123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кредитного кооператива, не участвующие в сберегательных и/или заемных программах кредитного кооператива, уплачивают членские взносы в размере 120 рублей за календарный год, которые должны быть внесены не позднее 31 декабря года, за который производится оплата. </w:t>
      </w:r>
    </w:p>
    <w:p w:rsidR="003A4123" w:rsidRPr="003C6D6F" w:rsidRDefault="00B523B1" w:rsidP="003A4123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кредитного кооператива, участвующие в сберегательных программах</w:t>
      </w:r>
      <w:r w:rsidR="003A412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 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членский взнос при получении процентов по договору сбережений единовременно, ежемесячно или ежеквартально, в зависимости от вида сберегательной программы, в которой участвует пайщик, размер ежемесячного членского взноса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Правлением кредитного кооператива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0,01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суммы сбережений пайщика, находящихся в Кооперативе. </w:t>
      </w:r>
    </w:p>
    <w:p w:rsidR="00C930CB" w:rsidRPr="003C6D6F" w:rsidRDefault="00B523B1" w:rsidP="003A4123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Кооператива, участвующие в заемных программах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ооператива, уплачивают членские взносы по личному заявлению пайщика, единовременно за весь период участия в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заемной </w:t>
      </w:r>
      <w:r w:rsidR="000914A9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1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ежемесячного членского взноса </w:t>
      </w:r>
      <w:r w:rsidR="003A412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зависимости от вида заемной программы и установлен Положением о </w:t>
      </w:r>
      <w:r w:rsidR="004F0144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формирования и использования имущества КПК «Урал-Финанс». При прекращении членства в Кооперативе членский взнос не возвращается</w:t>
      </w:r>
      <w:r w:rsidR="00933EAA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исключительных случаях может быть возвращена часть оплаченного членского взноса при досрочном погашении займа и надлежащем текущем исполнении заемного обязательства (своевременное и полное внесение платежей по займу, отсутствие просрочек по платежам). Порядок возврата, размер суммы к возврату, виды заемных программ, по которым возможен возврат, определяются Положением о порядке формирования и использования имущества КПК «Урал-Финанс». </w:t>
      </w:r>
    </w:p>
    <w:p w:rsidR="000376EC" w:rsidRPr="009B470F" w:rsidRDefault="00933EAA" w:rsidP="003C6D6F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взносы оплачиваются в кассу Кооператива или на расчетный счет Кооператива.</w:t>
      </w:r>
    </w:p>
    <w:sectPr w:rsidR="000376EC" w:rsidRPr="009B470F" w:rsidSect="009B470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C25FEF"/>
    <w:multiLevelType w:val="hybridMultilevel"/>
    <w:tmpl w:val="E804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93ED2"/>
    <w:multiLevelType w:val="hybridMultilevel"/>
    <w:tmpl w:val="C54CA71C"/>
    <w:lvl w:ilvl="0" w:tplc="D674D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98D"/>
    <w:multiLevelType w:val="hybridMultilevel"/>
    <w:tmpl w:val="721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0A3F"/>
    <w:multiLevelType w:val="hybridMultilevel"/>
    <w:tmpl w:val="72D00634"/>
    <w:lvl w:ilvl="0" w:tplc="802479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4960"/>
    <w:multiLevelType w:val="hybridMultilevel"/>
    <w:tmpl w:val="BAD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22A"/>
    <w:multiLevelType w:val="hybridMultilevel"/>
    <w:tmpl w:val="065A08DC"/>
    <w:lvl w:ilvl="0" w:tplc="30BC1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B26"/>
    <w:multiLevelType w:val="hybridMultilevel"/>
    <w:tmpl w:val="03343740"/>
    <w:lvl w:ilvl="0" w:tplc="543ACFA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7F10"/>
    <w:multiLevelType w:val="hybridMultilevel"/>
    <w:tmpl w:val="5A5C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818BB"/>
    <w:multiLevelType w:val="hybridMultilevel"/>
    <w:tmpl w:val="5C1865F8"/>
    <w:lvl w:ilvl="0" w:tplc="E4D0C5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5F5B"/>
    <w:multiLevelType w:val="hybridMultilevel"/>
    <w:tmpl w:val="7CEE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E1AD0"/>
    <w:multiLevelType w:val="hybridMultilevel"/>
    <w:tmpl w:val="FC4EF566"/>
    <w:lvl w:ilvl="0" w:tplc="7EF27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3885"/>
    <w:multiLevelType w:val="hybridMultilevel"/>
    <w:tmpl w:val="E804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3"/>
    <w:rsid w:val="000376EC"/>
    <w:rsid w:val="000914A9"/>
    <w:rsid w:val="000F0D41"/>
    <w:rsid w:val="00181FDE"/>
    <w:rsid w:val="00196240"/>
    <w:rsid w:val="001C7174"/>
    <w:rsid w:val="002104A7"/>
    <w:rsid w:val="002462BD"/>
    <w:rsid w:val="0029018A"/>
    <w:rsid w:val="002C1191"/>
    <w:rsid w:val="002F6CA0"/>
    <w:rsid w:val="003A4123"/>
    <w:rsid w:val="003C6D6F"/>
    <w:rsid w:val="003F5EEB"/>
    <w:rsid w:val="00401694"/>
    <w:rsid w:val="00487C5E"/>
    <w:rsid w:val="004A1B4C"/>
    <w:rsid w:val="004F0144"/>
    <w:rsid w:val="004F10CE"/>
    <w:rsid w:val="00504FB3"/>
    <w:rsid w:val="00547700"/>
    <w:rsid w:val="005734FD"/>
    <w:rsid w:val="00585D9F"/>
    <w:rsid w:val="005D188E"/>
    <w:rsid w:val="005D2110"/>
    <w:rsid w:val="00601A64"/>
    <w:rsid w:val="00643467"/>
    <w:rsid w:val="0065099D"/>
    <w:rsid w:val="006C35F7"/>
    <w:rsid w:val="006F37D0"/>
    <w:rsid w:val="007128AB"/>
    <w:rsid w:val="00786A8E"/>
    <w:rsid w:val="007931AC"/>
    <w:rsid w:val="007C640E"/>
    <w:rsid w:val="007F1EC2"/>
    <w:rsid w:val="00806A8C"/>
    <w:rsid w:val="00810C91"/>
    <w:rsid w:val="00845AF4"/>
    <w:rsid w:val="008A6C32"/>
    <w:rsid w:val="008F4AF2"/>
    <w:rsid w:val="00933EAA"/>
    <w:rsid w:val="00957644"/>
    <w:rsid w:val="00971D31"/>
    <w:rsid w:val="00972222"/>
    <w:rsid w:val="009761F7"/>
    <w:rsid w:val="009B470F"/>
    <w:rsid w:val="00A011CB"/>
    <w:rsid w:val="00AB6159"/>
    <w:rsid w:val="00AD7022"/>
    <w:rsid w:val="00B1650D"/>
    <w:rsid w:val="00B523B1"/>
    <w:rsid w:val="00B721DB"/>
    <w:rsid w:val="00BE3DFF"/>
    <w:rsid w:val="00BF0D1D"/>
    <w:rsid w:val="00C02CC8"/>
    <w:rsid w:val="00C25592"/>
    <w:rsid w:val="00C43613"/>
    <w:rsid w:val="00C930CB"/>
    <w:rsid w:val="00C96A11"/>
    <w:rsid w:val="00CA3B8F"/>
    <w:rsid w:val="00CC0F48"/>
    <w:rsid w:val="00CE1799"/>
    <w:rsid w:val="00CF5E18"/>
    <w:rsid w:val="00D27CA7"/>
    <w:rsid w:val="00D60B6A"/>
    <w:rsid w:val="00D9271B"/>
    <w:rsid w:val="00DE5CFC"/>
    <w:rsid w:val="00E066D4"/>
    <w:rsid w:val="00E44333"/>
    <w:rsid w:val="00E700E9"/>
    <w:rsid w:val="00E7766B"/>
    <w:rsid w:val="00ED5EE3"/>
    <w:rsid w:val="00F02F04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4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CA0"/>
    <w:pPr>
      <w:ind w:left="720"/>
      <w:contextualSpacing/>
    </w:pPr>
  </w:style>
  <w:style w:type="character" w:styleId="a8">
    <w:name w:val="Strong"/>
    <w:basedOn w:val="a0"/>
    <w:uiPriority w:val="22"/>
    <w:qFormat/>
    <w:rsid w:val="009722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CC0F48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01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4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CA0"/>
    <w:pPr>
      <w:ind w:left="720"/>
      <w:contextualSpacing/>
    </w:pPr>
  </w:style>
  <w:style w:type="character" w:styleId="a8">
    <w:name w:val="Strong"/>
    <w:basedOn w:val="a0"/>
    <w:uiPriority w:val="22"/>
    <w:qFormat/>
    <w:rsid w:val="009722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CC0F48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0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6D42-A3B7-4FD6-939A-AA0EEA4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CREDITLN</dc:creator>
  <cp:lastModifiedBy>CREDITLN</cp:lastModifiedBy>
  <cp:revision>3</cp:revision>
  <cp:lastPrinted>2018-02-05T10:39:00Z</cp:lastPrinted>
  <dcterms:created xsi:type="dcterms:W3CDTF">2019-05-20T12:20:00Z</dcterms:created>
  <dcterms:modified xsi:type="dcterms:W3CDTF">2019-05-20T12:20:00Z</dcterms:modified>
</cp:coreProperties>
</file>