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7264" w14:textId="77777777" w:rsidR="0041327A" w:rsidRDefault="00957644" w:rsidP="00196240">
      <w:pPr>
        <w:jc w:val="center"/>
        <w:rPr>
          <w:b/>
          <w:sz w:val="28"/>
          <w:szCs w:val="28"/>
        </w:rPr>
      </w:pPr>
      <w:r w:rsidRPr="003C6D6F">
        <w:rPr>
          <w:b/>
          <w:sz w:val="28"/>
          <w:szCs w:val="28"/>
        </w:rPr>
        <w:t>И</w:t>
      </w:r>
      <w:r w:rsidR="00547700" w:rsidRPr="003C6D6F">
        <w:rPr>
          <w:b/>
          <w:sz w:val="28"/>
          <w:szCs w:val="28"/>
        </w:rPr>
        <w:t>нформация</w:t>
      </w:r>
      <w:r w:rsidRPr="003C6D6F">
        <w:rPr>
          <w:b/>
          <w:sz w:val="28"/>
          <w:szCs w:val="28"/>
        </w:rPr>
        <w:t xml:space="preserve">, </w:t>
      </w:r>
    </w:p>
    <w:p w14:paraId="380DFF4E" w14:textId="6EC01062" w:rsidR="00401694" w:rsidRPr="003C6D6F" w:rsidRDefault="00957644" w:rsidP="00196240">
      <w:pPr>
        <w:jc w:val="center"/>
        <w:rPr>
          <w:b/>
          <w:sz w:val="28"/>
          <w:szCs w:val="28"/>
        </w:rPr>
      </w:pPr>
      <w:r w:rsidRPr="003C6D6F">
        <w:rPr>
          <w:b/>
          <w:sz w:val="28"/>
          <w:szCs w:val="28"/>
        </w:rPr>
        <w:t>предоставляем</w:t>
      </w:r>
      <w:r w:rsidR="00972222" w:rsidRPr="003C6D6F">
        <w:rPr>
          <w:b/>
          <w:sz w:val="28"/>
          <w:szCs w:val="28"/>
        </w:rPr>
        <w:t>ая получателям финансовых услуг</w:t>
      </w:r>
      <w:r w:rsidR="00D27CA7" w:rsidRPr="003C6D6F">
        <w:rPr>
          <w:b/>
          <w:sz w:val="28"/>
          <w:szCs w:val="28"/>
        </w:rPr>
        <w:t xml:space="preserve"> </w:t>
      </w:r>
    </w:p>
    <w:p w14:paraId="0C082AB5" w14:textId="77777777" w:rsidR="00F02F04" w:rsidRPr="003C6D6F" w:rsidRDefault="00957644" w:rsidP="00CA3B8F">
      <w:pPr>
        <w:jc w:val="center"/>
        <w:rPr>
          <w:b/>
          <w:sz w:val="28"/>
          <w:szCs w:val="28"/>
        </w:rPr>
      </w:pPr>
      <w:r w:rsidRPr="003C6D6F">
        <w:rPr>
          <w:b/>
          <w:sz w:val="28"/>
          <w:szCs w:val="28"/>
        </w:rPr>
        <w:t>КП</w:t>
      </w:r>
      <w:r w:rsidR="00547700" w:rsidRPr="003C6D6F">
        <w:rPr>
          <w:b/>
          <w:sz w:val="28"/>
          <w:szCs w:val="28"/>
        </w:rPr>
        <w:t>К «Урал-Финанс»</w:t>
      </w:r>
    </w:p>
    <w:p w14:paraId="305B0D4A" w14:textId="77777777" w:rsidR="00AB6159" w:rsidRPr="003C6D6F" w:rsidRDefault="00AB6159" w:rsidP="00CA3B8F">
      <w:pPr>
        <w:jc w:val="center"/>
        <w:rPr>
          <w:b/>
          <w:sz w:val="28"/>
          <w:szCs w:val="28"/>
        </w:rPr>
      </w:pPr>
    </w:p>
    <w:p w14:paraId="301997D1" w14:textId="022E9A69" w:rsidR="00401694" w:rsidRPr="003C6D6F" w:rsidRDefault="00401694" w:rsidP="00CA3B8F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(в соответствии со ст. 3 </w:t>
      </w:r>
      <w:r w:rsidR="00CA3B8F" w:rsidRPr="003C6D6F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Базового стандарта защиты прав и интересов физических и юридических лиц – получателей финансовых услуг, оказываемых членам саморегулируемых </w:t>
      </w:r>
      <w:r w:rsidR="0029018A" w:rsidRPr="003C6D6F">
        <w:rPr>
          <w:rFonts w:ascii="Times New Roman" w:hAnsi="Times New Roman" w:cs="Times New Roman"/>
          <w:sz w:val="20"/>
          <w:szCs w:val="20"/>
          <w:lang w:eastAsia="ru-RU"/>
        </w:rPr>
        <w:t>организаций в сфере финансового рынка, объединяющих кредитные потребительские кооперативы</w:t>
      </w:r>
      <w:r w:rsidR="00CA3B8F" w:rsidRPr="003C6D6F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29018A" w:rsidRPr="003C6D6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0E1EEC9" w14:textId="77777777" w:rsidR="00401694" w:rsidRPr="003C6D6F" w:rsidRDefault="00401694" w:rsidP="00CA3B8F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928842" w14:textId="77777777" w:rsidR="00CA3B8F" w:rsidRPr="003C6D6F" w:rsidRDefault="00CA3B8F" w:rsidP="0040169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8233C0" w14:textId="464A4B96"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94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кредитора:</w:t>
      </w:r>
      <w:r w:rsidRPr="003C6D6F">
        <w:rPr>
          <w:rFonts w:ascii="Times New Roman" w:hAnsi="Times New Roman" w:cs="Times New Roman"/>
          <w:sz w:val="24"/>
          <w:szCs w:val="24"/>
        </w:rPr>
        <w:t xml:space="preserve"> Кредитный потребите</w:t>
      </w:r>
      <w:r w:rsidR="00D27CA7" w:rsidRPr="003C6D6F">
        <w:rPr>
          <w:rFonts w:ascii="Times New Roman" w:hAnsi="Times New Roman" w:cs="Times New Roman"/>
          <w:sz w:val="24"/>
          <w:szCs w:val="24"/>
        </w:rPr>
        <w:t>льский кооператив «Урал-</w:t>
      </w:r>
      <w:proofErr w:type="spellStart"/>
      <w:r w:rsidR="00D27CA7" w:rsidRPr="003C6D6F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D27CA7" w:rsidRPr="003C6D6F">
        <w:rPr>
          <w:rFonts w:ascii="Times New Roman" w:hAnsi="Times New Roman" w:cs="Times New Roman"/>
          <w:sz w:val="24"/>
          <w:szCs w:val="24"/>
        </w:rPr>
        <w:t>»</w:t>
      </w:r>
    </w:p>
    <w:p w14:paraId="74083C8A" w14:textId="77777777"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94">
        <w:rPr>
          <w:rFonts w:ascii="Times New Roman" w:hAnsi="Times New Roman" w:cs="Times New Roman"/>
          <w:b/>
          <w:bCs/>
          <w:sz w:val="24"/>
          <w:szCs w:val="24"/>
        </w:rPr>
        <w:t>Сокращённое наименование кредитора</w:t>
      </w:r>
      <w:r w:rsidR="00D27CA7" w:rsidRPr="00F324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7CA7" w:rsidRPr="003C6D6F">
        <w:rPr>
          <w:rFonts w:ascii="Times New Roman" w:hAnsi="Times New Roman" w:cs="Times New Roman"/>
          <w:sz w:val="24"/>
          <w:szCs w:val="24"/>
        </w:rPr>
        <w:t xml:space="preserve"> КПК «Урал-Финанс»</w:t>
      </w:r>
    </w:p>
    <w:p w14:paraId="7B077AA2" w14:textId="03A099A2"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94">
        <w:rPr>
          <w:rFonts w:ascii="Times New Roman" w:hAnsi="Times New Roman" w:cs="Times New Roman"/>
          <w:b/>
          <w:bCs/>
          <w:sz w:val="24"/>
          <w:szCs w:val="24"/>
        </w:rPr>
        <w:t>Адрес местонахождения:</w:t>
      </w:r>
      <w:r w:rsidRPr="003C6D6F">
        <w:rPr>
          <w:rFonts w:ascii="Times New Roman" w:hAnsi="Times New Roman" w:cs="Times New Roman"/>
          <w:sz w:val="24"/>
          <w:szCs w:val="24"/>
        </w:rPr>
        <w:t xml:space="preserve"> 454091, Челябинская обл., г. Челябинс</w:t>
      </w:r>
      <w:r w:rsidR="00D27CA7" w:rsidRPr="003C6D6F">
        <w:rPr>
          <w:rFonts w:ascii="Times New Roman" w:hAnsi="Times New Roman" w:cs="Times New Roman"/>
          <w:sz w:val="24"/>
          <w:szCs w:val="24"/>
        </w:rPr>
        <w:t>к, пр. Ленина, д. 55-А, оф. 903</w:t>
      </w:r>
      <w:r w:rsidR="00F32494">
        <w:rPr>
          <w:rFonts w:ascii="Times New Roman" w:hAnsi="Times New Roman" w:cs="Times New Roman"/>
          <w:sz w:val="24"/>
          <w:szCs w:val="24"/>
        </w:rPr>
        <w:t>.</w:t>
      </w:r>
    </w:p>
    <w:p w14:paraId="68F88678" w14:textId="43328895" w:rsidR="00972222" w:rsidRPr="003C6D6F" w:rsidRDefault="00972222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94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  <w:r w:rsidRPr="003C6D6F">
        <w:rPr>
          <w:rFonts w:ascii="Times New Roman" w:hAnsi="Times New Roman" w:cs="Times New Roman"/>
          <w:sz w:val="24"/>
          <w:szCs w:val="24"/>
        </w:rPr>
        <w:t xml:space="preserve"> с понедельника по пятницу с 9-00 до 17-30 (без перерыва), суббо</w:t>
      </w:r>
      <w:r w:rsidR="00D27CA7" w:rsidRPr="003C6D6F">
        <w:rPr>
          <w:rFonts w:ascii="Times New Roman" w:hAnsi="Times New Roman" w:cs="Times New Roman"/>
          <w:sz w:val="24"/>
          <w:szCs w:val="24"/>
        </w:rPr>
        <w:t>та и воскресенье – выходные дни</w:t>
      </w:r>
      <w:r w:rsidR="00F32494">
        <w:rPr>
          <w:rFonts w:ascii="Times New Roman" w:hAnsi="Times New Roman" w:cs="Times New Roman"/>
          <w:sz w:val="24"/>
          <w:szCs w:val="24"/>
        </w:rPr>
        <w:t>.</w:t>
      </w:r>
    </w:p>
    <w:p w14:paraId="214B9FE8" w14:textId="04AEA6D5"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94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Pr="003C6D6F">
        <w:rPr>
          <w:rFonts w:ascii="Times New Roman" w:hAnsi="Times New Roman" w:cs="Times New Roman"/>
          <w:sz w:val="24"/>
          <w:szCs w:val="24"/>
        </w:rPr>
        <w:t xml:space="preserve"> (351) </w:t>
      </w:r>
      <w:r w:rsidR="00D27CA7" w:rsidRPr="003C6D6F">
        <w:rPr>
          <w:rFonts w:ascii="Times New Roman" w:hAnsi="Times New Roman" w:cs="Times New Roman"/>
          <w:sz w:val="24"/>
          <w:szCs w:val="24"/>
        </w:rPr>
        <w:t>246-40-40</w:t>
      </w:r>
      <w:r w:rsidR="00F32494">
        <w:rPr>
          <w:rFonts w:ascii="Times New Roman" w:hAnsi="Times New Roman" w:cs="Times New Roman"/>
          <w:sz w:val="24"/>
          <w:szCs w:val="24"/>
        </w:rPr>
        <w:t>.</w:t>
      </w:r>
    </w:p>
    <w:p w14:paraId="6D4259DA" w14:textId="50E66045"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94">
        <w:rPr>
          <w:rFonts w:ascii="Times New Roman" w:hAnsi="Times New Roman" w:cs="Times New Roman"/>
          <w:b/>
          <w:bCs/>
          <w:sz w:val="24"/>
          <w:szCs w:val="24"/>
        </w:rPr>
        <w:t>Официальный сайт в сети Интернет:</w:t>
      </w:r>
      <w:r w:rsidRPr="003C6D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9018A" w:rsidRPr="003C6D6F">
          <w:rPr>
            <w:rStyle w:val="a3"/>
            <w:rFonts w:ascii="Times New Roman" w:hAnsi="Times New Roman" w:cs="Times New Roman"/>
            <w:sz w:val="24"/>
            <w:szCs w:val="24"/>
          </w:rPr>
          <w:t>www.ural-finance.ru</w:t>
        </w:r>
      </w:hyperlink>
      <w:r w:rsidR="009B7A9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257DE07B" w14:textId="77777777" w:rsidR="0029018A" w:rsidRPr="003C6D6F" w:rsidRDefault="0029018A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BB0F" w14:textId="77777777" w:rsidR="00F32494" w:rsidRPr="00F32494" w:rsidRDefault="00F32494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494">
        <w:rPr>
          <w:rFonts w:ascii="Times New Roman" w:hAnsi="Times New Roman" w:cs="Times New Roman"/>
          <w:b/>
          <w:bCs/>
          <w:sz w:val="24"/>
          <w:szCs w:val="24"/>
        </w:rPr>
        <w:t>Информация о ч</w:t>
      </w:r>
      <w:r w:rsidR="00972222" w:rsidRPr="00F32494">
        <w:rPr>
          <w:rFonts w:ascii="Times New Roman" w:hAnsi="Times New Roman" w:cs="Times New Roman"/>
          <w:b/>
          <w:bCs/>
          <w:sz w:val="24"/>
          <w:szCs w:val="24"/>
        </w:rPr>
        <w:t>ленств</w:t>
      </w:r>
      <w:r w:rsidRPr="00F3249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72222" w:rsidRPr="00F32494">
        <w:rPr>
          <w:rFonts w:ascii="Times New Roman" w:hAnsi="Times New Roman" w:cs="Times New Roman"/>
          <w:b/>
          <w:bCs/>
          <w:sz w:val="24"/>
          <w:szCs w:val="24"/>
        </w:rPr>
        <w:t xml:space="preserve"> в СРО: </w:t>
      </w:r>
    </w:p>
    <w:p w14:paraId="691991E4" w14:textId="1032D24D" w:rsidR="00972222" w:rsidRPr="003C6D6F" w:rsidRDefault="00F32494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КПК «Урал-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 д</w:t>
      </w:r>
      <w:r w:rsidR="00547700" w:rsidRPr="003C6D6F">
        <w:rPr>
          <w:rFonts w:ascii="Times New Roman" w:hAnsi="Times New Roman" w:cs="Times New Roman"/>
          <w:sz w:val="24"/>
          <w:szCs w:val="24"/>
        </w:rPr>
        <w:t>ействительны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47700" w:rsidRPr="003C6D6F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47700" w:rsidRPr="003C6D6F">
        <w:rPr>
          <w:rFonts w:ascii="Times New Roman" w:hAnsi="Times New Roman" w:cs="Times New Roman"/>
          <w:sz w:val="24"/>
          <w:szCs w:val="24"/>
        </w:rPr>
        <w:t xml:space="preserve"> Ассоциации «Саморегулируемая организация кредитных потребительских кооперативов «Кооперативные Финансы»</w:t>
      </w:r>
      <w:r w:rsidR="0029018A"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0F0D41" w:rsidRPr="003C6D6F">
        <w:rPr>
          <w:rFonts w:ascii="Times New Roman" w:hAnsi="Times New Roman" w:cs="Times New Roman"/>
          <w:sz w:val="24"/>
          <w:szCs w:val="24"/>
        </w:rPr>
        <w:t>(далее СРО «Кооперативные финансы»)</w:t>
      </w:r>
      <w:r w:rsidR="00547700" w:rsidRPr="003C6D6F">
        <w:rPr>
          <w:rFonts w:ascii="Times New Roman" w:hAnsi="Times New Roman" w:cs="Times New Roman"/>
          <w:sz w:val="24"/>
          <w:szCs w:val="24"/>
        </w:rPr>
        <w:t>, запись №</w:t>
      </w:r>
      <w:r w:rsidR="009B7A96">
        <w:rPr>
          <w:rFonts w:ascii="Times New Roman" w:hAnsi="Times New Roman" w:cs="Times New Roman"/>
          <w:sz w:val="24"/>
          <w:szCs w:val="24"/>
        </w:rPr>
        <w:t xml:space="preserve"> </w:t>
      </w:r>
      <w:r w:rsidR="00547700" w:rsidRPr="003C6D6F">
        <w:rPr>
          <w:rFonts w:ascii="Times New Roman" w:hAnsi="Times New Roman" w:cs="Times New Roman"/>
          <w:sz w:val="24"/>
          <w:szCs w:val="24"/>
        </w:rPr>
        <w:t>25 от 31.10.2010 г</w:t>
      </w:r>
      <w:r w:rsidR="009B7A96">
        <w:rPr>
          <w:rFonts w:ascii="Times New Roman" w:hAnsi="Times New Roman" w:cs="Times New Roman"/>
          <w:sz w:val="24"/>
          <w:szCs w:val="24"/>
        </w:rPr>
        <w:t>ода</w:t>
      </w:r>
      <w:r w:rsidR="00547700" w:rsidRPr="003C6D6F">
        <w:rPr>
          <w:rFonts w:ascii="Times New Roman" w:hAnsi="Times New Roman" w:cs="Times New Roman"/>
          <w:sz w:val="24"/>
          <w:szCs w:val="24"/>
        </w:rPr>
        <w:t>.</w:t>
      </w:r>
    </w:p>
    <w:p w14:paraId="14FED569" w14:textId="77777777" w:rsidR="0029018A" w:rsidRPr="003C6D6F" w:rsidRDefault="0029018A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DE11C" w14:textId="580D9A00" w:rsidR="00786A8E" w:rsidRPr="00F32494" w:rsidRDefault="000F0D41" w:rsidP="000F0D4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F32494" w:rsidRPr="00F32494">
        <w:rPr>
          <w:rFonts w:ascii="Times New Roman" w:hAnsi="Times New Roman" w:cs="Times New Roman"/>
          <w:b/>
          <w:bCs/>
          <w:sz w:val="24"/>
          <w:szCs w:val="24"/>
        </w:rPr>
        <w:t>Информация об о</w:t>
      </w:r>
      <w:r w:rsidR="00786A8E" w:rsidRPr="00F32494">
        <w:rPr>
          <w:rFonts w:ascii="Times New Roman" w:hAnsi="Times New Roman" w:cs="Times New Roman"/>
          <w:b/>
          <w:bCs/>
          <w:sz w:val="24"/>
          <w:szCs w:val="24"/>
        </w:rPr>
        <w:t>рган</w:t>
      </w:r>
      <w:r w:rsidR="00F32494" w:rsidRPr="00F32494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786A8E" w:rsidRPr="00F32494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 КПК «Урал-Финанс»:</w:t>
      </w:r>
    </w:p>
    <w:p w14:paraId="39C198FC" w14:textId="77777777"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Общее собрание членов кредитного кооператива (пайщиков).</w:t>
      </w:r>
    </w:p>
    <w:p w14:paraId="5316BCA9" w14:textId="64852F55"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Правление кредитного кооператива: </w:t>
      </w:r>
      <w:r w:rsidR="00504FB3" w:rsidRPr="003C6D6F">
        <w:rPr>
          <w:rFonts w:ascii="Times New Roman" w:hAnsi="Times New Roman" w:cs="Times New Roman"/>
          <w:sz w:val="24"/>
          <w:szCs w:val="24"/>
        </w:rPr>
        <w:t xml:space="preserve">Барановская </w:t>
      </w:r>
      <w:r w:rsidR="00F32494">
        <w:rPr>
          <w:rFonts w:ascii="Times New Roman" w:hAnsi="Times New Roman" w:cs="Times New Roman"/>
          <w:sz w:val="24"/>
          <w:szCs w:val="24"/>
        </w:rPr>
        <w:t>Наталья Петровна</w:t>
      </w:r>
      <w:r w:rsidR="00504FB3" w:rsidRPr="003C6D6F">
        <w:rPr>
          <w:rFonts w:ascii="Times New Roman" w:hAnsi="Times New Roman" w:cs="Times New Roman"/>
          <w:sz w:val="24"/>
          <w:szCs w:val="24"/>
        </w:rPr>
        <w:t xml:space="preserve">, </w:t>
      </w:r>
      <w:r w:rsidRPr="003C6D6F">
        <w:rPr>
          <w:rFonts w:ascii="Times New Roman" w:hAnsi="Times New Roman" w:cs="Times New Roman"/>
          <w:sz w:val="24"/>
          <w:szCs w:val="24"/>
        </w:rPr>
        <w:t>Скорик Е</w:t>
      </w:r>
      <w:r w:rsidR="00F32494">
        <w:rPr>
          <w:rFonts w:ascii="Times New Roman" w:hAnsi="Times New Roman" w:cs="Times New Roman"/>
          <w:sz w:val="24"/>
          <w:szCs w:val="24"/>
        </w:rPr>
        <w:t>лена Александровна</w:t>
      </w:r>
      <w:r w:rsidRPr="003C6D6F">
        <w:rPr>
          <w:rFonts w:ascii="Times New Roman" w:hAnsi="Times New Roman" w:cs="Times New Roman"/>
          <w:sz w:val="24"/>
          <w:szCs w:val="24"/>
        </w:rPr>
        <w:t>, Казанцев В</w:t>
      </w:r>
      <w:r w:rsidR="00F32494">
        <w:rPr>
          <w:rFonts w:ascii="Times New Roman" w:hAnsi="Times New Roman" w:cs="Times New Roman"/>
          <w:sz w:val="24"/>
          <w:szCs w:val="24"/>
        </w:rPr>
        <w:t>иктор Александрович</w:t>
      </w:r>
      <w:r w:rsidRPr="003C6D6F">
        <w:rPr>
          <w:rFonts w:ascii="Times New Roman" w:hAnsi="Times New Roman" w:cs="Times New Roman"/>
          <w:sz w:val="24"/>
          <w:szCs w:val="24"/>
        </w:rPr>
        <w:t>, Марков К</w:t>
      </w:r>
      <w:r w:rsidR="00F32494">
        <w:rPr>
          <w:rFonts w:ascii="Times New Roman" w:hAnsi="Times New Roman" w:cs="Times New Roman"/>
          <w:sz w:val="24"/>
          <w:szCs w:val="24"/>
        </w:rPr>
        <w:t xml:space="preserve">онстантин </w:t>
      </w:r>
      <w:r w:rsidRPr="003C6D6F">
        <w:rPr>
          <w:rFonts w:ascii="Times New Roman" w:hAnsi="Times New Roman" w:cs="Times New Roman"/>
          <w:sz w:val="24"/>
          <w:szCs w:val="24"/>
        </w:rPr>
        <w:t>Ю</w:t>
      </w:r>
      <w:r w:rsidR="00F32494">
        <w:rPr>
          <w:rFonts w:ascii="Times New Roman" w:hAnsi="Times New Roman" w:cs="Times New Roman"/>
          <w:sz w:val="24"/>
          <w:szCs w:val="24"/>
        </w:rPr>
        <w:t>рьевич, Базылева Анна Ивановна.</w:t>
      </w:r>
    </w:p>
    <w:p w14:paraId="2A507351" w14:textId="13AFB074"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Председатель Правления кредитного кооператива: Барановская </w:t>
      </w:r>
      <w:r w:rsidR="00F32494">
        <w:rPr>
          <w:rFonts w:ascii="Times New Roman" w:hAnsi="Times New Roman" w:cs="Times New Roman"/>
          <w:sz w:val="24"/>
          <w:szCs w:val="24"/>
        </w:rPr>
        <w:t>Наталья Петровна</w:t>
      </w:r>
      <w:r w:rsidRPr="003C6D6F">
        <w:rPr>
          <w:rFonts w:ascii="Times New Roman" w:hAnsi="Times New Roman" w:cs="Times New Roman"/>
          <w:sz w:val="24"/>
          <w:szCs w:val="24"/>
        </w:rPr>
        <w:t>.</w:t>
      </w:r>
    </w:p>
    <w:p w14:paraId="6B64AEAF" w14:textId="43FFF0FC" w:rsidR="00504FB3" w:rsidRPr="003C6D6F" w:rsidRDefault="00504FB3" w:rsidP="00504FB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Ревизионная комиссия кредитного кооператива: </w:t>
      </w:r>
      <w:r w:rsidR="00FA11D7">
        <w:rPr>
          <w:rFonts w:ascii="Times New Roman" w:hAnsi="Times New Roman" w:cs="Times New Roman"/>
          <w:sz w:val="24"/>
          <w:szCs w:val="24"/>
        </w:rPr>
        <w:t>Зелинская</w:t>
      </w:r>
      <w:r w:rsidRPr="003C6D6F">
        <w:rPr>
          <w:rFonts w:ascii="Times New Roman" w:hAnsi="Times New Roman" w:cs="Times New Roman"/>
          <w:sz w:val="24"/>
          <w:szCs w:val="24"/>
        </w:rPr>
        <w:t xml:space="preserve"> Р</w:t>
      </w:r>
      <w:r w:rsidR="00F32494">
        <w:rPr>
          <w:rFonts w:ascii="Times New Roman" w:hAnsi="Times New Roman" w:cs="Times New Roman"/>
          <w:sz w:val="24"/>
          <w:szCs w:val="24"/>
        </w:rPr>
        <w:t>аиса Николаевна</w:t>
      </w:r>
      <w:r w:rsidRPr="003C6D6F">
        <w:rPr>
          <w:rFonts w:ascii="Times New Roman" w:hAnsi="Times New Roman" w:cs="Times New Roman"/>
          <w:sz w:val="24"/>
          <w:szCs w:val="24"/>
        </w:rPr>
        <w:t xml:space="preserve">, </w:t>
      </w:r>
      <w:r w:rsidR="00F32494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="00F32494">
        <w:rPr>
          <w:rFonts w:ascii="Times New Roman" w:hAnsi="Times New Roman" w:cs="Times New Roman"/>
          <w:sz w:val="24"/>
          <w:szCs w:val="24"/>
        </w:rPr>
        <w:t>Ленара</w:t>
      </w:r>
      <w:proofErr w:type="spellEnd"/>
      <w:r w:rsidR="00F3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494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  <w:r w:rsidR="00F32494">
        <w:rPr>
          <w:rFonts w:ascii="Times New Roman" w:hAnsi="Times New Roman" w:cs="Times New Roman"/>
          <w:sz w:val="24"/>
          <w:szCs w:val="24"/>
        </w:rPr>
        <w:t>,</w:t>
      </w:r>
      <w:r w:rsidRPr="003C6D6F">
        <w:rPr>
          <w:rFonts w:ascii="Times New Roman" w:hAnsi="Times New Roman" w:cs="Times New Roman"/>
          <w:sz w:val="24"/>
          <w:szCs w:val="24"/>
        </w:rPr>
        <w:t xml:space="preserve"> Шихова Л</w:t>
      </w:r>
      <w:r w:rsidR="00F32494">
        <w:rPr>
          <w:rFonts w:ascii="Times New Roman" w:hAnsi="Times New Roman" w:cs="Times New Roman"/>
          <w:sz w:val="24"/>
          <w:szCs w:val="24"/>
        </w:rPr>
        <w:t>идия Васильевна</w:t>
      </w:r>
    </w:p>
    <w:p w14:paraId="108E5BA0" w14:textId="4F1E3929"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Комитет по займам кредитного кооператива: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Л</w:t>
      </w:r>
      <w:r w:rsidR="00F324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="00F32494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В</w:t>
      </w:r>
      <w:r w:rsidR="00F32494">
        <w:rPr>
          <w:rFonts w:ascii="Times New Roman" w:hAnsi="Times New Roman" w:cs="Times New Roman"/>
          <w:sz w:val="24"/>
          <w:szCs w:val="24"/>
        </w:rPr>
        <w:t>алентина Богдановна</w:t>
      </w:r>
      <w:r w:rsidRPr="003C6D6F">
        <w:rPr>
          <w:rFonts w:ascii="Times New Roman" w:hAnsi="Times New Roman" w:cs="Times New Roman"/>
          <w:sz w:val="24"/>
          <w:szCs w:val="24"/>
        </w:rPr>
        <w:t xml:space="preserve">, </w:t>
      </w:r>
      <w:r w:rsidR="00FA11D7">
        <w:rPr>
          <w:rFonts w:ascii="Times New Roman" w:hAnsi="Times New Roman" w:cs="Times New Roman"/>
          <w:sz w:val="24"/>
          <w:szCs w:val="24"/>
        </w:rPr>
        <w:t>Акульшина Н</w:t>
      </w:r>
      <w:r w:rsidR="00F32494">
        <w:rPr>
          <w:rFonts w:ascii="Times New Roman" w:hAnsi="Times New Roman" w:cs="Times New Roman"/>
          <w:sz w:val="24"/>
          <w:szCs w:val="24"/>
        </w:rPr>
        <w:t>ина Ивановна.</w:t>
      </w:r>
    </w:p>
    <w:p w14:paraId="3C029D65" w14:textId="77777777" w:rsidR="00F32494" w:rsidRDefault="00F32494" w:rsidP="00F32494">
      <w:pPr>
        <w:jc w:val="both"/>
        <w:textAlignment w:val="baseline"/>
        <w:rPr>
          <w:rFonts w:ascii="inherit" w:hAnsi="inherit"/>
          <w:b/>
          <w:bCs/>
          <w:color w:val="696763"/>
          <w:sz w:val="26"/>
          <w:szCs w:val="26"/>
          <w:bdr w:val="none" w:sz="0" w:space="0" w:color="auto" w:frame="1"/>
        </w:rPr>
      </w:pPr>
    </w:p>
    <w:p w14:paraId="6CBEFD3F" w14:textId="57F5BB54" w:rsidR="00F32494" w:rsidRPr="00D3307D" w:rsidRDefault="00F32494" w:rsidP="00D3307D">
      <w:pPr>
        <w:spacing w:after="12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D3307D">
        <w:rPr>
          <w:b/>
          <w:bCs/>
          <w:color w:val="000000" w:themeColor="text1"/>
          <w:bdr w:val="none" w:sz="0" w:space="0" w:color="auto" w:frame="1"/>
        </w:rPr>
        <w:t>Информация о финансовых услугах, оказываемых потребителям финансовых у</w:t>
      </w:r>
      <w:r w:rsidR="00D3307D">
        <w:rPr>
          <w:b/>
          <w:bCs/>
          <w:color w:val="000000" w:themeColor="text1"/>
          <w:bdr w:val="none" w:sz="0" w:space="0" w:color="auto" w:frame="1"/>
        </w:rPr>
        <w:t>с</w:t>
      </w:r>
      <w:r w:rsidRPr="00D3307D">
        <w:rPr>
          <w:b/>
          <w:bCs/>
          <w:color w:val="000000" w:themeColor="text1"/>
          <w:bdr w:val="none" w:sz="0" w:space="0" w:color="auto" w:frame="1"/>
        </w:rPr>
        <w:t>луг:</w:t>
      </w:r>
    </w:p>
    <w:p w14:paraId="66B1B645" w14:textId="77777777" w:rsidR="00504FB3" w:rsidRPr="00D3307D" w:rsidRDefault="0029018A" w:rsidP="002901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7D">
        <w:rPr>
          <w:rFonts w:ascii="Times New Roman" w:hAnsi="Times New Roman" w:cs="Times New Roman"/>
          <w:sz w:val="24"/>
          <w:szCs w:val="24"/>
        </w:rPr>
        <w:t>Услуги, оказываемые КПК «Урал-</w:t>
      </w:r>
      <w:proofErr w:type="spellStart"/>
      <w:r w:rsidRPr="00D3307D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D3307D">
        <w:rPr>
          <w:rFonts w:ascii="Times New Roman" w:hAnsi="Times New Roman" w:cs="Times New Roman"/>
          <w:sz w:val="24"/>
          <w:szCs w:val="24"/>
        </w:rPr>
        <w:t>», членам Кооператива (пайщикам)</w:t>
      </w:r>
      <w:r w:rsidR="00504FB3" w:rsidRPr="00D3307D">
        <w:rPr>
          <w:rFonts w:ascii="Times New Roman" w:hAnsi="Times New Roman" w:cs="Times New Roman"/>
          <w:sz w:val="24"/>
          <w:szCs w:val="24"/>
        </w:rPr>
        <w:t>:</w:t>
      </w:r>
    </w:p>
    <w:p w14:paraId="4AAA6FB9" w14:textId="29D6DB27" w:rsidR="00504FB3" w:rsidRPr="00D3307D" w:rsidRDefault="0029018A" w:rsidP="006F37D0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07D">
        <w:rPr>
          <w:rFonts w:ascii="Times New Roman" w:hAnsi="Times New Roman" w:cs="Times New Roman"/>
          <w:sz w:val="24"/>
          <w:szCs w:val="24"/>
        </w:rPr>
        <w:t>Привлечение денежных средств членов К</w:t>
      </w:r>
      <w:r w:rsidR="00F32494" w:rsidRPr="00D3307D">
        <w:rPr>
          <w:rFonts w:ascii="Times New Roman" w:hAnsi="Times New Roman" w:cs="Times New Roman"/>
          <w:sz w:val="24"/>
          <w:szCs w:val="24"/>
        </w:rPr>
        <w:t>редитного к</w:t>
      </w:r>
      <w:r w:rsidRPr="00D3307D">
        <w:rPr>
          <w:rFonts w:ascii="Times New Roman" w:hAnsi="Times New Roman" w:cs="Times New Roman"/>
          <w:sz w:val="24"/>
          <w:szCs w:val="24"/>
        </w:rPr>
        <w:t>ооператива</w:t>
      </w:r>
      <w:r w:rsidR="00643467" w:rsidRPr="00D3307D">
        <w:rPr>
          <w:rFonts w:ascii="Times New Roman" w:hAnsi="Times New Roman" w:cs="Times New Roman"/>
          <w:sz w:val="24"/>
          <w:szCs w:val="24"/>
        </w:rPr>
        <w:t xml:space="preserve"> (пайщиков)</w:t>
      </w:r>
      <w:r w:rsidR="00D3307D" w:rsidRPr="00D3307D">
        <w:rPr>
          <w:rFonts w:ascii="Times New Roman" w:hAnsi="Times New Roman" w:cs="Times New Roman"/>
          <w:sz w:val="24"/>
          <w:szCs w:val="24"/>
        </w:rPr>
        <w:t>. Осуществляется</w:t>
      </w:r>
      <w:r w:rsidR="00643467" w:rsidRPr="00D3307D">
        <w:rPr>
          <w:rFonts w:ascii="Times New Roman" w:hAnsi="Times New Roman" w:cs="Times New Roman"/>
          <w:sz w:val="24"/>
          <w:szCs w:val="24"/>
        </w:rPr>
        <w:t xml:space="preserve"> на основании договоров передачи личных сбережений, заключаемых с </w:t>
      </w:r>
      <w:r w:rsidR="00643467" w:rsidRPr="00D3307D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физическими лицами, и на основании договоров займа, заключаемых с юридическими лицами. </w:t>
      </w:r>
      <w:r w:rsidRPr="00D3307D">
        <w:rPr>
          <w:rFonts w:ascii="Times New Roman" w:hAnsi="Times New Roman" w:cs="Times New Roman"/>
          <w:sz w:val="24"/>
          <w:szCs w:val="24"/>
        </w:rPr>
        <w:t xml:space="preserve"> </w:t>
      </w:r>
      <w:r w:rsidR="00504FB3" w:rsidRPr="00D3307D">
        <w:rPr>
          <w:rFonts w:ascii="Times New Roman" w:hAnsi="Times New Roman" w:cs="Times New Roman"/>
          <w:sz w:val="24"/>
          <w:szCs w:val="24"/>
        </w:rPr>
        <w:t>За оказание услуг по сбережению денежных средств плата не взимается.</w:t>
      </w:r>
    </w:p>
    <w:p w14:paraId="235FC0D8" w14:textId="0531B8E9" w:rsidR="00D3307D" w:rsidRDefault="00504FB3" w:rsidP="00D3307D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F5E18"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</w:t>
      </w:r>
      <w:r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F5E18"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займов</w:t>
      </w:r>
      <w:r w:rsidR="00BA6782"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членам</w:t>
      </w:r>
      <w:r w:rsidR="00D3307D"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Кредитного к</w:t>
      </w:r>
      <w:r w:rsidR="00BA6782"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>ооператива (пайщикам)</w:t>
      </w:r>
      <w:r w:rsidR="00CF5E18"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1B4C" w:rsidRPr="00D33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A96">
        <w:rPr>
          <w:rFonts w:ascii="Times New Roman" w:hAnsi="Times New Roman" w:cs="Times New Roman"/>
          <w:sz w:val="24"/>
          <w:szCs w:val="24"/>
        </w:rPr>
        <w:t>Осуществляется</w:t>
      </w:r>
      <w:r w:rsidR="00D3307D" w:rsidRPr="00D3307D">
        <w:rPr>
          <w:rFonts w:ascii="Times New Roman" w:hAnsi="Times New Roman" w:cs="Times New Roman"/>
          <w:sz w:val="24"/>
          <w:szCs w:val="24"/>
        </w:rPr>
        <w:t xml:space="preserve"> на основании договоров займа/целевого займа, заключаемых с физическими или юридическими лицами. </w:t>
      </w:r>
      <w:r w:rsidR="002F6CA0" w:rsidRPr="00D3307D">
        <w:rPr>
          <w:rFonts w:ascii="Times New Roman" w:hAnsi="Times New Roman" w:cs="Times New Roman"/>
          <w:sz w:val="24"/>
          <w:szCs w:val="24"/>
        </w:rPr>
        <w:t xml:space="preserve">При </w:t>
      </w:r>
      <w:r w:rsidRPr="00D3307D">
        <w:rPr>
          <w:rFonts w:ascii="Times New Roman" w:hAnsi="Times New Roman" w:cs="Times New Roman"/>
          <w:sz w:val="24"/>
          <w:szCs w:val="24"/>
        </w:rPr>
        <w:t>предоставлении</w:t>
      </w:r>
      <w:r w:rsidR="002F6CA0" w:rsidRPr="00D3307D">
        <w:rPr>
          <w:rFonts w:ascii="Times New Roman" w:hAnsi="Times New Roman" w:cs="Times New Roman"/>
          <w:sz w:val="24"/>
          <w:szCs w:val="24"/>
        </w:rPr>
        <w:t xml:space="preserve"> </w:t>
      </w:r>
      <w:r w:rsidR="004A1B4C" w:rsidRPr="00D3307D">
        <w:rPr>
          <w:rFonts w:ascii="Times New Roman" w:hAnsi="Times New Roman" w:cs="Times New Roman"/>
          <w:sz w:val="24"/>
          <w:szCs w:val="24"/>
        </w:rPr>
        <w:t>займ</w:t>
      </w:r>
      <w:r w:rsidRPr="00D3307D">
        <w:rPr>
          <w:rFonts w:ascii="Times New Roman" w:hAnsi="Times New Roman" w:cs="Times New Roman"/>
          <w:sz w:val="24"/>
          <w:szCs w:val="24"/>
        </w:rPr>
        <w:t>ов</w:t>
      </w:r>
      <w:r w:rsidR="002F6CA0" w:rsidRPr="00D3307D">
        <w:rPr>
          <w:rFonts w:ascii="Times New Roman" w:hAnsi="Times New Roman" w:cs="Times New Roman"/>
          <w:sz w:val="24"/>
          <w:szCs w:val="24"/>
        </w:rPr>
        <w:t xml:space="preserve"> взимается плата за пользование займом</w:t>
      </w:r>
      <w:r w:rsidR="004A1B4C" w:rsidRPr="00D3307D">
        <w:rPr>
          <w:rFonts w:ascii="Times New Roman" w:hAnsi="Times New Roman" w:cs="Times New Roman"/>
          <w:sz w:val="24"/>
          <w:szCs w:val="24"/>
        </w:rPr>
        <w:t>, выраженн</w:t>
      </w:r>
      <w:r w:rsidR="002F6CA0" w:rsidRPr="00D3307D">
        <w:rPr>
          <w:rFonts w:ascii="Times New Roman" w:hAnsi="Times New Roman" w:cs="Times New Roman"/>
          <w:sz w:val="24"/>
          <w:szCs w:val="24"/>
        </w:rPr>
        <w:t>ая</w:t>
      </w:r>
      <w:r w:rsidR="004A1B4C" w:rsidRPr="00D3307D">
        <w:rPr>
          <w:rFonts w:ascii="Times New Roman" w:hAnsi="Times New Roman" w:cs="Times New Roman"/>
          <w:sz w:val="24"/>
          <w:szCs w:val="24"/>
        </w:rPr>
        <w:t xml:space="preserve"> в процентной ставке в год</w:t>
      </w:r>
      <w:r w:rsidR="00FA11D7" w:rsidRPr="00D3307D">
        <w:rPr>
          <w:rFonts w:ascii="Times New Roman" w:hAnsi="Times New Roman" w:cs="Times New Roman"/>
          <w:sz w:val="24"/>
          <w:szCs w:val="24"/>
        </w:rPr>
        <w:t>,</w:t>
      </w:r>
      <w:r w:rsidR="004A1B4C" w:rsidRPr="00D3307D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4F10CE" w:rsidRPr="00D3307D">
        <w:rPr>
          <w:rFonts w:ascii="Times New Roman" w:hAnsi="Times New Roman" w:cs="Times New Roman"/>
          <w:sz w:val="24"/>
          <w:szCs w:val="24"/>
        </w:rPr>
        <w:t xml:space="preserve">срока участия </w:t>
      </w:r>
      <w:r w:rsidR="004A1B4C" w:rsidRPr="00D3307D">
        <w:rPr>
          <w:rFonts w:ascii="Times New Roman" w:hAnsi="Times New Roman" w:cs="Times New Roman"/>
          <w:sz w:val="24"/>
          <w:szCs w:val="24"/>
        </w:rPr>
        <w:t xml:space="preserve">и </w:t>
      </w:r>
      <w:r w:rsidR="004F10CE" w:rsidRPr="00D3307D">
        <w:rPr>
          <w:rFonts w:ascii="Times New Roman" w:hAnsi="Times New Roman" w:cs="Times New Roman"/>
          <w:sz w:val="24"/>
          <w:szCs w:val="24"/>
        </w:rPr>
        <w:t>вида</w:t>
      </w:r>
      <w:r w:rsidR="004A1B4C" w:rsidRPr="00D3307D">
        <w:rPr>
          <w:rFonts w:ascii="Times New Roman" w:hAnsi="Times New Roman" w:cs="Times New Roman"/>
          <w:sz w:val="24"/>
          <w:szCs w:val="24"/>
        </w:rPr>
        <w:t xml:space="preserve"> заемной программ</w:t>
      </w:r>
      <w:r w:rsidR="004F10CE" w:rsidRPr="00D3307D">
        <w:rPr>
          <w:rFonts w:ascii="Times New Roman" w:hAnsi="Times New Roman" w:cs="Times New Roman"/>
          <w:sz w:val="24"/>
          <w:szCs w:val="24"/>
        </w:rPr>
        <w:t>ы</w:t>
      </w:r>
      <w:r w:rsidR="004A1B4C" w:rsidRPr="00D330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EF524" w14:textId="493F7B08" w:rsidR="00643467" w:rsidRPr="00D3307D" w:rsidRDefault="00643467" w:rsidP="00D3307D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07D">
        <w:rPr>
          <w:rFonts w:ascii="Times New Roman" w:hAnsi="Times New Roman" w:cs="Times New Roman"/>
          <w:sz w:val="24"/>
          <w:szCs w:val="24"/>
        </w:rPr>
        <w:t>Кооператив не оказывает иных платных услуг потребителям финансовых услуг.</w:t>
      </w:r>
    </w:p>
    <w:p w14:paraId="66EF3EF1" w14:textId="77777777" w:rsidR="00181FDE" w:rsidRPr="003C6D6F" w:rsidRDefault="00181FDE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F68D" w14:textId="017F6A48" w:rsidR="00D3307D" w:rsidRPr="00D3307D" w:rsidRDefault="00D3307D" w:rsidP="00D3307D">
      <w:pPr>
        <w:spacing w:after="120"/>
        <w:jc w:val="both"/>
        <w:rPr>
          <w:color w:val="000000" w:themeColor="text1"/>
          <w:shd w:val="clear" w:color="auto" w:fill="FFFFFF"/>
        </w:rPr>
      </w:pPr>
      <w:r w:rsidRPr="00D3307D">
        <w:rPr>
          <w:b/>
          <w:bCs/>
          <w:color w:val="000000" w:themeColor="text1"/>
          <w:shd w:val="clear" w:color="auto" w:fill="FFFFFF"/>
        </w:rPr>
        <w:t xml:space="preserve">Информация </w:t>
      </w:r>
      <w:r w:rsidRPr="00D3307D">
        <w:rPr>
          <w:b/>
          <w:bCs/>
          <w:color w:val="000000" w:themeColor="text1"/>
        </w:rPr>
        <w:t xml:space="preserve">об осуществлении деятельности третьими лицами, </w:t>
      </w:r>
      <w:proofErr w:type="spellStart"/>
      <w:r w:rsidRPr="00D3307D">
        <w:rPr>
          <w:b/>
          <w:bCs/>
          <w:color w:val="000000" w:themeColor="text1"/>
        </w:rPr>
        <w:t>действующими</w:t>
      </w:r>
      <w:proofErr w:type="spellEnd"/>
      <w:r w:rsidRPr="00D3307D">
        <w:rPr>
          <w:b/>
          <w:bCs/>
          <w:color w:val="000000" w:themeColor="text1"/>
        </w:rPr>
        <w:t xml:space="preserve"> по поручению, от имени и за счет Кредитного кооператива</w:t>
      </w:r>
      <w:r w:rsidR="00C805FF">
        <w:rPr>
          <w:b/>
          <w:bCs/>
          <w:color w:val="000000" w:themeColor="text1"/>
        </w:rPr>
        <w:t>:</w:t>
      </w:r>
    </w:p>
    <w:p w14:paraId="5F5F9CE9" w14:textId="15BEC6EA" w:rsidR="00D3307D" w:rsidRPr="00D3307D" w:rsidRDefault="00D3307D" w:rsidP="00D3307D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BB3972">
        <w:rPr>
          <w:color w:val="000000" w:themeColor="text1"/>
          <w:shd w:val="clear" w:color="auto" w:fill="FFFFFF"/>
        </w:rPr>
        <w:t>КПК «Урал-</w:t>
      </w:r>
      <w:proofErr w:type="spellStart"/>
      <w:r w:rsidRPr="00BB3972">
        <w:rPr>
          <w:color w:val="000000" w:themeColor="text1"/>
          <w:shd w:val="clear" w:color="auto" w:fill="FFFFFF"/>
        </w:rPr>
        <w:t>Финанс</w:t>
      </w:r>
      <w:proofErr w:type="spellEnd"/>
      <w:r w:rsidRPr="00BB3972">
        <w:rPr>
          <w:color w:val="000000" w:themeColor="text1"/>
          <w:shd w:val="clear" w:color="auto" w:fill="FFFFFF"/>
        </w:rPr>
        <w:t>» осуществляет свою деятельность без привлечения третьих лиц</w:t>
      </w:r>
      <w:r w:rsidR="00BB3972">
        <w:rPr>
          <w:color w:val="000000" w:themeColor="text1"/>
          <w:shd w:val="clear" w:color="auto" w:fill="FFFFFF"/>
        </w:rPr>
        <w:t>.</w:t>
      </w:r>
    </w:p>
    <w:p w14:paraId="779FDACE" w14:textId="77777777" w:rsidR="00181FDE" w:rsidRPr="003C6D6F" w:rsidRDefault="00181FDE" w:rsidP="00D330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2B3A9" w14:textId="30CD17CD" w:rsidR="00D3307D" w:rsidRPr="00D3307D" w:rsidRDefault="00D3307D" w:rsidP="00C805FF">
      <w:pPr>
        <w:spacing w:after="120"/>
        <w:jc w:val="both"/>
        <w:textAlignment w:val="baseline"/>
        <w:rPr>
          <w:b/>
          <w:bCs/>
        </w:rPr>
      </w:pPr>
      <w:r w:rsidRPr="00D3307D">
        <w:rPr>
          <w:b/>
          <w:bCs/>
        </w:rPr>
        <w:t>Информация об участии Кредитного кооператива в системе обязательного страхования вкладов физических лиц</w:t>
      </w:r>
      <w:r w:rsidR="00C805FF">
        <w:rPr>
          <w:b/>
          <w:bCs/>
        </w:rPr>
        <w:t>:</w:t>
      </w:r>
    </w:p>
    <w:p w14:paraId="4A9A008E" w14:textId="1175AE0C" w:rsidR="00181FDE" w:rsidRPr="003C6D6F" w:rsidRDefault="00181FDE" w:rsidP="00181FDE">
      <w:pPr>
        <w:spacing w:line="360" w:lineRule="auto"/>
        <w:jc w:val="both"/>
        <w:textAlignment w:val="baseline"/>
      </w:pPr>
      <w:r w:rsidRPr="003C6D6F">
        <w:t>Деятельность КПК «Урал-</w:t>
      </w:r>
      <w:proofErr w:type="spellStart"/>
      <w:r w:rsidRPr="003C6D6F">
        <w:t>Финанс</w:t>
      </w:r>
      <w:proofErr w:type="spellEnd"/>
      <w:r w:rsidRPr="003C6D6F">
        <w:t>» не регулируется ФЗ № 177-ФЗ от 23.12.2003 года «О страховании вкладов физических лиц в банках Российской Федерации». Кооператив не является участником системы обязательного стра</w:t>
      </w:r>
      <w:r w:rsidR="00CA3B8F" w:rsidRPr="003C6D6F">
        <w:t>хования вкладов физических лиц.</w:t>
      </w:r>
    </w:p>
    <w:p w14:paraId="111431C3" w14:textId="77777777" w:rsidR="00181FDE" w:rsidRPr="003C6D6F" w:rsidRDefault="00181FDE" w:rsidP="00181F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64CBA" w14:textId="6568643C" w:rsidR="00D3307D" w:rsidRPr="00D3307D" w:rsidRDefault="00D3307D" w:rsidP="00D3307D">
      <w:pPr>
        <w:pStyle w:val="ConsPlusNormal"/>
        <w:tabs>
          <w:tab w:val="left" w:pos="2694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07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рисках неисполнения обязательств заемщиком по договору потребительского </w:t>
      </w:r>
      <w:proofErr w:type="spellStart"/>
      <w:r w:rsidRPr="00D3307D">
        <w:rPr>
          <w:rFonts w:ascii="Times New Roman" w:hAnsi="Times New Roman" w:cs="Times New Roman"/>
          <w:b/>
          <w:bCs/>
          <w:sz w:val="24"/>
          <w:szCs w:val="24"/>
        </w:rPr>
        <w:t>займа</w:t>
      </w:r>
      <w:proofErr w:type="spellEnd"/>
      <w:r w:rsidRPr="00D3307D">
        <w:rPr>
          <w:rFonts w:ascii="Times New Roman" w:hAnsi="Times New Roman" w:cs="Times New Roman"/>
          <w:b/>
          <w:bCs/>
          <w:sz w:val="24"/>
          <w:szCs w:val="24"/>
        </w:rPr>
        <w:t xml:space="preserve"> и применения к нему штрафных санкций</w:t>
      </w:r>
      <w:r w:rsidR="00C805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C5C813" w14:textId="2C5A5556" w:rsidR="00181FDE" w:rsidRPr="003C6D6F" w:rsidRDefault="007C640E" w:rsidP="00181FDE">
      <w:pPr>
        <w:pStyle w:val="ConsPlusNormal"/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З</w:t>
      </w:r>
      <w:r w:rsidR="00181FDE" w:rsidRPr="003C6D6F">
        <w:rPr>
          <w:rFonts w:ascii="Times New Roman" w:hAnsi="Times New Roman" w:cs="Times New Roman"/>
          <w:sz w:val="24"/>
          <w:szCs w:val="24"/>
        </w:rPr>
        <w:t>аемщик уведомляется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в кредитный кооператив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сумме, превышающей 100 000 рублей и более или в эквивалентной сумме в иностранной валюте).</w:t>
      </w:r>
    </w:p>
    <w:p w14:paraId="149970A0" w14:textId="77777777" w:rsidR="00181FDE" w:rsidRPr="003C6D6F" w:rsidRDefault="00181FDE" w:rsidP="00181F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C0C68" w14:textId="70DA3A65" w:rsidR="00245B0E" w:rsidRPr="00245B0E" w:rsidRDefault="00245B0E" w:rsidP="00245B0E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B0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способах и адресах для направления обращений получателями </w:t>
      </w:r>
      <w:proofErr w:type="spellStart"/>
      <w:r w:rsidRPr="00245B0E">
        <w:rPr>
          <w:rFonts w:ascii="Times New Roman" w:hAnsi="Times New Roman" w:cs="Times New Roman"/>
          <w:b/>
          <w:bCs/>
          <w:sz w:val="24"/>
          <w:szCs w:val="24"/>
        </w:rPr>
        <w:t>финансовои</w:t>
      </w:r>
      <w:proofErr w:type="spellEnd"/>
      <w:r w:rsidRPr="00245B0E">
        <w:rPr>
          <w:rFonts w:ascii="Times New Roman" w:hAnsi="Times New Roman" w:cs="Times New Roman"/>
          <w:b/>
          <w:bCs/>
          <w:sz w:val="24"/>
          <w:szCs w:val="24"/>
        </w:rPr>
        <w:t>̆ услуги</w:t>
      </w:r>
      <w:r w:rsidR="00C805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45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256EE" w14:textId="69B89DD6" w:rsidR="00810C91" w:rsidRPr="003C6D6F" w:rsidRDefault="00181FDE" w:rsidP="006F3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Получатели финансовых услуг могут составить обращение в устной или письменной форме при личном присутствии в офисе кредитного кооператива либо направить письменное обращение на почтовый адрес кредитного кооператива: 454091, г. Челябинск, пр. Ленина, д. 55-А, оф. 903. Обращение в СРО «Кооперативные Финансы» можно направить по адресу: 105318, г. Москва, ул. Ибрагимова, д.31</w:t>
      </w:r>
      <w:r w:rsidR="00FA11D7">
        <w:rPr>
          <w:rFonts w:ascii="Times New Roman" w:hAnsi="Times New Roman" w:cs="Times New Roman"/>
          <w:sz w:val="24"/>
          <w:szCs w:val="24"/>
        </w:rPr>
        <w:t>, офис 522</w:t>
      </w:r>
      <w:r w:rsidRPr="003C6D6F">
        <w:rPr>
          <w:rFonts w:ascii="Times New Roman" w:hAnsi="Times New Roman" w:cs="Times New Roman"/>
          <w:sz w:val="24"/>
          <w:szCs w:val="24"/>
        </w:rPr>
        <w:t xml:space="preserve">, в Банк России - по адресу: 107016, г. Москва, </w:t>
      </w:r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Неглинная</w:t>
      </w:r>
      <w:proofErr w:type="spellEnd"/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</w:t>
      </w:r>
      <w:r w:rsidRPr="003C6D6F">
        <w:rPr>
          <w:rFonts w:ascii="Times New Roman" w:hAnsi="Times New Roman" w:cs="Times New Roman"/>
          <w:sz w:val="24"/>
          <w:szCs w:val="24"/>
        </w:rPr>
        <w:t>.</w:t>
      </w:r>
    </w:p>
    <w:p w14:paraId="6C4DDA20" w14:textId="77777777" w:rsidR="00810C91" w:rsidRPr="003C6D6F" w:rsidRDefault="00810C91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AFE78A" w14:textId="7EFF2468" w:rsidR="00C9257B" w:rsidRPr="00C9257B" w:rsidRDefault="00C9257B" w:rsidP="006F37D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с</w:t>
      </w:r>
      <w:r w:rsidR="006F37D0" w:rsidRPr="00C9257B">
        <w:rPr>
          <w:rFonts w:ascii="Times New Roman" w:hAnsi="Times New Roman" w:cs="Times New Roman"/>
          <w:b/>
          <w:bCs/>
          <w:sz w:val="24"/>
          <w:szCs w:val="24"/>
        </w:rPr>
        <w:t>пособ</w:t>
      </w:r>
      <w:r w:rsidRPr="00C9257B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6F37D0" w:rsidRPr="00C9257B">
        <w:rPr>
          <w:rFonts w:ascii="Times New Roman" w:hAnsi="Times New Roman" w:cs="Times New Roman"/>
          <w:b/>
          <w:bCs/>
          <w:sz w:val="24"/>
          <w:szCs w:val="24"/>
        </w:rPr>
        <w:t xml:space="preserve"> защиты прав получателя финансовой услуги</w:t>
      </w:r>
      <w:r w:rsidR="00C805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2ECDE0" w14:textId="77777777" w:rsidR="00C9257B" w:rsidRDefault="00810C91" w:rsidP="006F3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При возникновении спорных вопросов член КПК «Урал-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>» (пайщик) может</w:t>
      </w:r>
      <w:r w:rsidR="00C9257B">
        <w:rPr>
          <w:rFonts w:ascii="Times New Roman" w:hAnsi="Times New Roman" w:cs="Times New Roman"/>
          <w:sz w:val="24"/>
          <w:szCs w:val="24"/>
        </w:rPr>
        <w:t>:</w:t>
      </w:r>
    </w:p>
    <w:p w14:paraId="6FA8578D" w14:textId="1144EB26" w:rsidR="00C9257B" w:rsidRPr="005E13B4" w:rsidRDefault="00810C91" w:rsidP="00C9257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обратиться </w:t>
      </w:r>
      <w:r w:rsidR="00C805FF"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Кредитный кооператив </w:t>
      </w:r>
      <w:r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>с заявлением на имя Председателя правления кредитного кооператива</w:t>
      </w:r>
      <w:r w:rsidR="005E13B4"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>. Обращение в Кредитный кооператив может быть направлено в электронной форме на адрес электронной почты Кредитного кооператива, в письменной форме на бумажном носителе по адресу места нахождения Кредитного кооператива посредством почтового отправления или нарочно</w:t>
      </w:r>
      <w:r w:rsidR="00C9257B"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6A26BB" w14:textId="1DBF91AC" w:rsidR="005E13B4" w:rsidRPr="005E13B4" w:rsidRDefault="00810C91" w:rsidP="005E13B4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>подать жалобу Общему собранию членов кредитного кооператива (пайщиков)</w:t>
      </w:r>
      <w:r w:rsidR="005E13B4"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>. Жалоба в может быть направлен</w:t>
      </w:r>
      <w:r w:rsidR="009957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E13B4"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на адрес электронной почты Кредитного кооператива, в письменной форме на бумажном носителе по адресу места нахождения Кредитного кооператива посредством почтового отправления или нарочно</w:t>
      </w:r>
      <w:r w:rsidR="00C9257B" w:rsidRPr="005E13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995205" w14:textId="33C1EE61" w:rsidR="009936A7" w:rsidRDefault="009936A7" w:rsidP="005E13B4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обращение в </w:t>
      </w:r>
      <w:hyperlink r:id="rId8" w:tgtFrame="_blank" w:history="1">
        <w:proofErr w:type="spellStart"/>
        <w:r w:rsidRPr="00BA6782">
          <w:rPr>
            <w:rFonts w:ascii="Times New Roman" w:hAnsi="Times New Roman" w:cs="Times New Roman"/>
            <w:color w:val="000000" w:themeColor="text1"/>
            <w:sz w:val="24"/>
            <w:szCs w:val="24"/>
          </w:rPr>
          <w:t>Центральныи</w:t>
        </w:r>
        <w:proofErr w:type="spellEnd"/>
        <w:r w:rsidRPr="00BA678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̆ банк </w:t>
        </w:r>
        <w:proofErr w:type="spellStart"/>
        <w:r w:rsidRPr="00BA678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Российскои</w:t>
        </w:r>
        <w:proofErr w:type="spellEnd"/>
        <w:r w:rsidRPr="00BA6782">
          <w:rPr>
            <w:rFonts w:ascii="Times New Roman" w:hAnsi="Times New Roman" w:cs="Times New Roman"/>
            <w:color w:val="000000" w:themeColor="text1"/>
            <w:sz w:val="24"/>
            <w:szCs w:val="24"/>
          </w:rPr>
          <w:t>̆ Федерации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способом, </w:t>
      </w:r>
      <w:proofErr w:type="gramStart"/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</w:t>
      </w:r>
      <w:proofErr w:type="gramEnd"/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t>сайте</w:t>
      </w:r>
      <w:proofErr w:type="spellEnd"/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России, или через </w:t>
      </w:r>
      <w:proofErr w:type="spellStart"/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"https://www.cbr.ru/Reception/Message/Register" \t "_blank" </w:instrText>
      </w:r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Интернет-приёмную</w:t>
      </w:r>
      <w:proofErr w:type="spellEnd"/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</w:t>
      </w:r>
      <w:r w:rsidRPr="00BA678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704592" w14:textId="6E4A9DEE" w:rsidR="00C805FF" w:rsidRPr="009936A7" w:rsidRDefault="009936A7" w:rsidP="009936A7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обращения в судебные органы </w:t>
      </w:r>
      <w:r w:rsidR="00C9257B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>подать обращение Финансовому уполномоченному</w:t>
      </w:r>
      <w:r w:rsidR="00C805FF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размер требований к Кредитному кооперативу не превышает пятьсот тысяч рублей)</w:t>
      </w:r>
      <w:r w:rsidR="005E13B4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>. Обращение финансовому уполномоченному может быть направлено в электронной форме через</w:t>
      </w:r>
      <w:r w:rsidR="005E13B4" w:rsidRPr="009936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9" w:tgtFrame="_blank" w:history="1">
        <w:r w:rsidR="005E13B4" w:rsidRPr="009936A7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личный кабинет</w:t>
        </w:r>
      </w:hyperlink>
      <w:r w:rsidR="005E13B4" w:rsidRPr="009936A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5E13B4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>на сайте финансового уполномоченного или в письменной форме на бумажном носителе в </w:t>
      </w:r>
      <w:hyperlink r:id="rId10" w:tgtFrame="_blank" w:history="1">
        <w:r w:rsidR="005E13B4" w:rsidRPr="009936A7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адрес</w:t>
        </w:r>
      </w:hyperlink>
      <w:r w:rsidR="005E13B4" w:rsidRPr="009936A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5E13B4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уполномоченного</w:t>
      </w:r>
      <w:r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AA83A7" w14:textId="77777777" w:rsidR="00C805FF" w:rsidRPr="009936A7" w:rsidRDefault="00810C91" w:rsidP="00C9257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в суд</w:t>
      </w:r>
      <w:r w:rsidR="001C7174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ебные органы </w:t>
      </w:r>
      <w:r w:rsidR="007128AB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C7174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требованиями Гражданско-процессуального законодательства</w:t>
      </w:r>
      <w:r w:rsidR="006F37D0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782" w:rsidRPr="0099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6FDBE" w14:textId="3F999A43" w:rsidR="00BA6782" w:rsidRPr="009936A7" w:rsidRDefault="00C805FF" w:rsidP="009936A7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36A7">
        <w:rPr>
          <w:color w:val="000000" w:themeColor="text1"/>
          <w:shd w:val="clear" w:color="auto" w:fill="FFFFFF"/>
        </w:rPr>
        <w:t xml:space="preserve">Получатель финансовых </w:t>
      </w:r>
      <w:r w:rsidRPr="00C805FF">
        <w:rPr>
          <w:color w:val="000000" w:themeColor="text1"/>
          <w:shd w:val="clear" w:color="auto" w:fill="FFFFFF"/>
        </w:rPr>
        <w:t xml:space="preserve">услуг вправе защищать свои права и законные интересы иными установленными или не запрещёнными законодательством Российской Федерации способами. </w:t>
      </w:r>
    </w:p>
    <w:p w14:paraId="3B3F7D90" w14:textId="77777777" w:rsidR="00D27CA7" w:rsidRPr="003C6D6F" w:rsidRDefault="00D27CA7" w:rsidP="009936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00578" w14:textId="35E63913" w:rsidR="000B3065" w:rsidRPr="000B3065" w:rsidRDefault="000B3065" w:rsidP="000B3065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bCs/>
        </w:rPr>
      </w:pPr>
      <w:r w:rsidRPr="000B3065">
        <w:rPr>
          <w:b/>
          <w:bCs/>
        </w:rPr>
        <w:t>Информация об обязанности члена кредитного кооператива (</w:t>
      </w:r>
      <w:proofErr w:type="spellStart"/>
      <w:r w:rsidRPr="000B3065">
        <w:rPr>
          <w:b/>
          <w:bCs/>
        </w:rPr>
        <w:t>пайщика</w:t>
      </w:r>
      <w:proofErr w:type="spellEnd"/>
      <w:r w:rsidRPr="000B3065">
        <w:rPr>
          <w:b/>
          <w:bCs/>
        </w:rPr>
        <w:t xml:space="preserve">) солидарного несения </w:t>
      </w:r>
      <w:proofErr w:type="spellStart"/>
      <w:r w:rsidRPr="000B3065">
        <w:rPr>
          <w:b/>
          <w:bCs/>
        </w:rPr>
        <w:t>субсидиарнои</w:t>
      </w:r>
      <w:proofErr w:type="spellEnd"/>
      <w:r w:rsidRPr="000B3065">
        <w:rPr>
          <w:b/>
          <w:bCs/>
        </w:rPr>
        <w:t>̆ ответственности</w:t>
      </w:r>
      <w:r>
        <w:rPr>
          <w:b/>
          <w:bCs/>
        </w:rPr>
        <w:t>:</w:t>
      </w:r>
    </w:p>
    <w:p w14:paraId="0DC0CF97" w14:textId="4AC9F886" w:rsidR="00810C91" w:rsidRPr="003C6D6F" w:rsidRDefault="006F37D0" w:rsidP="006F37D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3C6D6F">
        <w:t>В соответствии с п. 4 ст. 26 ФЗ от 18.07.2009 года</w:t>
      </w:r>
      <w:r w:rsidR="005D2110" w:rsidRPr="003C6D6F">
        <w:t xml:space="preserve"> № 190-ФЗ «О кредитной кооперации»</w:t>
      </w:r>
      <w:r w:rsidR="00196240" w:rsidRPr="003C6D6F">
        <w:t xml:space="preserve"> </w:t>
      </w:r>
      <w:r w:rsidR="005D2110" w:rsidRPr="003C6D6F">
        <w:t>член Кооператива (пайщик</w:t>
      </w:r>
      <w:r w:rsidR="00810C91" w:rsidRPr="003C6D6F">
        <w:t>)</w:t>
      </w:r>
      <w:r w:rsidR="005D2110" w:rsidRPr="003C6D6F">
        <w:t xml:space="preserve"> при вступлении в Кооператив дает свое согласие нести солидарно с членами Кооператива субсидиарную ответственность </w:t>
      </w:r>
      <w:r w:rsidR="00810C91" w:rsidRPr="003C6D6F">
        <w:t>в пределах невнесенной части дополнительного взноса</w:t>
      </w:r>
      <w:r w:rsidR="005D2110" w:rsidRPr="003C6D6F">
        <w:t xml:space="preserve"> по обязательствам Кооператива, которые возникли до его вступления в кооператив. </w:t>
      </w:r>
    </w:p>
    <w:p w14:paraId="38E888E8" w14:textId="77777777" w:rsidR="00810C91" w:rsidRPr="003C6D6F" w:rsidRDefault="00810C91" w:rsidP="009B470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14:paraId="2E0FBD40" w14:textId="0F49612E" w:rsidR="008169CE" w:rsidRPr="008169CE" w:rsidRDefault="008169CE" w:rsidP="008169CE">
      <w:pPr>
        <w:spacing w:after="120"/>
        <w:jc w:val="both"/>
        <w:rPr>
          <w:b/>
          <w:bCs/>
        </w:rPr>
      </w:pPr>
      <w:bookmarkStart w:id="0" w:name="sub_303"/>
      <w:r w:rsidRPr="008169CE">
        <w:rPr>
          <w:b/>
          <w:bCs/>
        </w:rPr>
        <w:t>Информация о порядке, условиях и способах участия члена кредитного кооператива (</w:t>
      </w:r>
      <w:proofErr w:type="spellStart"/>
      <w:r w:rsidRPr="008169CE">
        <w:rPr>
          <w:b/>
          <w:bCs/>
        </w:rPr>
        <w:t>пайщика</w:t>
      </w:r>
      <w:proofErr w:type="spellEnd"/>
      <w:r w:rsidRPr="008169CE">
        <w:rPr>
          <w:b/>
          <w:bCs/>
        </w:rPr>
        <w:t>) в управлении кредитным кооперативом</w:t>
      </w:r>
      <w:r>
        <w:rPr>
          <w:b/>
          <w:bCs/>
        </w:rPr>
        <w:t>:</w:t>
      </w:r>
    </w:p>
    <w:p w14:paraId="4BD8F6D6" w14:textId="5C604DE7" w:rsidR="00CC0F48" w:rsidRPr="003C6D6F" w:rsidRDefault="00CC0F48" w:rsidP="005D2110">
      <w:pPr>
        <w:spacing w:line="360" w:lineRule="auto"/>
        <w:jc w:val="both"/>
      </w:pPr>
      <w:r w:rsidRPr="003C6D6F">
        <w:t>К</w:t>
      </w:r>
      <w:r w:rsidR="00B523B1" w:rsidRPr="003C6D6F">
        <w:t>ПК «Урал-</w:t>
      </w:r>
      <w:proofErr w:type="spellStart"/>
      <w:r w:rsidR="00B523B1" w:rsidRPr="003C6D6F">
        <w:t>Финанс</w:t>
      </w:r>
      <w:proofErr w:type="spellEnd"/>
      <w:r w:rsidR="00B523B1" w:rsidRPr="003C6D6F">
        <w:t>»</w:t>
      </w:r>
      <w:r w:rsidRPr="003C6D6F">
        <w:t xml:space="preserve"> осуществляет свою деятельность на основе принципа </w:t>
      </w:r>
      <w:bookmarkStart w:id="1" w:name="sub_3034"/>
      <w:bookmarkEnd w:id="0"/>
      <w:r w:rsidRPr="003C6D6F">
        <w:t>самоуправления кредитного кооператива, обеспечиваемого участием его членов (пайщиков) в управлении кредитным кооперативом.</w:t>
      </w:r>
      <w:r w:rsidR="00504FB3" w:rsidRPr="003C6D6F">
        <w:t xml:space="preserve"> </w:t>
      </w:r>
      <w:bookmarkStart w:id="2" w:name="sub_131"/>
      <w:bookmarkEnd w:id="1"/>
      <w:r w:rsidRPr="003C6D6F">
        <w:t xml:space="preserve">Член кредитного кооператива (пайщик) имеет право </w:t>
      </w:r>
      <w:bookmarkStart w:id="3" w:name="sub_1313"/>
      <w:bookmarkEnd w:id="2"/>
      <w:r w:rsidRPr="003C6D6F">
        <w:t xml:space="preserve">участвовать в управлении кредитным кооперативом, в том числе в работе общего собрания членов </w:t>
      </w:r>
      <w:r w:rsidRPr="003C6D6F">
        <w:lastRenderedPageBreak/>
        <w:t>кредитного кооператива (пайщиков)</w:t>
      </w:r>
      <w:bookmarkStart w:id="4" w:name="sub_13131"/>
      <w:bookmarkEnd w:id="3"/>
      <w:r w:rsidR="00B523B1" w:rsidRPr="003C6D6F">
        <w:t xml:space="preserve">, </w:t>
      </w:r>
      <w:r w:rsidRPr="003C6D6F">
        <w:t>инициировать созыв общего собрания членов кредитного кооператива (пайщиков)</w:t>
      </w:r>
      <w:bookmarkStart w:id="5" w:name="sub_13132"/>
      <w:bookmarkEnd w:id="4"/>
      <w:r w:rsidR="00B523B1" w:rsidRPr="003C6D6F">
        <w:t xml:space="preserve">, </w:t>
      </w:r>
      <w:r w:rsidRPr="003C6D6F">
        <w:t>участвовать в обсуждении повестки дня и вносить предложения по повестке дня общего собрания членов кр</w:t>
      </w:r>
      <w:r w:rsidR="00B523B1" w:rsidRPr="003C6D6F">
        <w:t xml:space="preserve">едитного кооператива (пайщиков), </w:t>
      </w:r>
      <w:bookmarkStart w:id="6" w:name="sub_13133"/>
      <w:bookmarkEnd w:id="5"/>
      <w:r w:rsidRPr="003C6D6F">
        <w:t>голосовать по всем вопросам, вынесенным на общее собрание членов кредитного кооператива (па</w:t>
      </w:r>
      <w:r w:rsidR="00B523B1" w:rsidRPr="003C6D6F">
        <w:t xml:space="preserve">йщиков), с правом одного голоса, </w:t>
      </w:r>
      <w:bookmarkStart w:id="7" w:name="sub_13134"/>
      <w:bookmarkEnd w:id="6"/>
      <w:r w:rsidRPr="003C6D6F">
        <w:t>избирать и быть избранным в органы кредитного кооперат</w:t>
      </w:r>
      <w:r w:rsidR="00B523B1" w:rsidRPr="003C6D6F">
        <w:t>ива.</w:t>
      </w:r>
    </w:p>
    <w:bookmarkEnd w:id="7"/>
    <w:p w14:paraId="5D823F51" w14:textId="77777777" w:rsidR="00CC0F48" w:rsidRPr="003C6D6F" w:rsidRDefault="00CC0F48" w:rsidP="009B470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14:paraId="0E682770" w14:textId="6BC927E1" w:rsidR="008169CE" w:rsidRPr="008169CE" w:rsidRDefault="008169CE" w:rsidP="008169CE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CE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 (</w:t>
      </w:r>
      <w:proofErr w:type="spellStart"/>
      <w:r w:rsidRPr="008169CE">
        <w:rPr>
          <w:rFonts w:ascii="Times New Roman" w:hAnsi="Times New Roman" w:cs="Times New Roman"/>
          <w:b/>
          <w:bCs/>
          <w:sz w:val="24"/>
          <w:szCs w:val="24"/>
        </w:rPr>
        <w:t>пайщиков</w:t>
      </w:r>
      <w:proofErr w:type="spellEnd"/>
      <w:r w:rsidRPr="008169CE">
        <w:rPr>
          <w:rFonts w:ascii="Times New Roman" w:hAnsi="Times New Roman" w:cs="Times New Roman"/>
          <w:b/>
          <w:bCs/>
          <w:sz w:val="24"/>
          <w:szCs w:val="24"/>
        </w:rPr>
        <w:t xml:space="preserve">) и порядком предоставления </w:t>
      </w:r>
      <w:proofErr w:type="spellStart"/>
      <w:r w:rsidRPr="008169CE">
        <w:rPr>
          <w:rFonts w:ascii="Times New Roman" w:hAnsi="Times New Roman" w:cs="Times New Roman"/>
          <w:b/>
          <w:bCs/>
          <w:sz w:val="24"/>
          <w:szCs w:val="24"/>
        </w:rPr>
        <w:t>займов</w:t>
      </w:r>
      <w:proofErr w:type="spellEnd"/>
      <w:r w:rsidRPr="008169CE">
        <w:rPr>
          <w:rFonts w:ascii="Times New Roman" w:hAnsi="Times New Roman" w:cs="Times New Roman"/>
          <w:b/>
          <w:bCs/>
          <w:sz w:val="24"/>
          <w:szCs w:val="24"/>
        </w:rPr>
        <w:t xml:space="preserve"> членам Кредитного кооператива (</w:t>
      </w:r>
      <w:proofErr w:type="spellStart"/>
      <w:r w:rsidRPr="008169CE">
        <w:rPr>
          <w:rFonts w:ascii="Times New Roman" w:hAnsi="Times New Roman" w:cs="Times New Roman"/>
          <w:b/>
          <w:bCs/>
          <w:sz w:val="24"/>
          <w:szCs w:val="24"/>
        </w:rPr>
        <w:t>пайщикам</w:t>
      </w:r>
      <w:proofErr w:type="spellEnd"/>
      <w:r w:rsidRPr="008169CE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8C3DC84" w14:textId="42533D6C" w:rsidR="006C35F7" w:rsidRPr="003C6D6F" w:rsidRDefault="00C96A11" w:rsidP="005D2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Получател</w:t>
      </w:r>
      <w:r w:rsidR="001C7174" w:rsidRPr="003C6D6F">
        <w:rPr>
          <w:rFonts w:ascii="Times New Roman" w:hAnsi="Times New Roman" w:cs="Times New Roman"/>
          <w:sz w:val="24"/>
          <w:szCs w:val="24"/>
        </w:rPr>
        <w:t>и финансовых</w:t>
      </w:r>
      <w:r w:rsidRPr="003C6D6F">
        <w:rPr>
          <w:rFonts w:ascii="Times New Roman" w:hAnsi="Times New Roman" w:cs="Times New Roman"/>
          <w:sz w:val="24"/>
          <w:szCs w:val="24"/>
        </w:rPr>
        <w:t xml:space="preserve"> услуг мо</w:t>
      </w:r>
      <w:r w:rsidR="001C7174" w:rsidRPr="003C6D6F">
        <w:rPr>
          <w:rFonts w:ascii="Times New Roman" w:hAnsi="Times New Roman" w:cs="Times New Roman"/>
          <w:sz w:val="24"/>
          <w:szCs w:val="24"/>
        </w:rPr>
        <w:t>гут</w:t>
      </w:r>
      <w:r w:rsidRPr="003C6D6F">
        <w:rPr>
          <w:rFonts w:ascii="Times New Roman" w:hAnsi="Times New Roman" w:cs="Times New Roman"/>
          <w:sz w:val="24"/>
          <w:szCs w:val="24"/>
        </w:rPr>
        <w:t xml:space="preserve"> ознакомиться с порядком </w:t>
      </w:r>
      <w:r w:rsidR="001C7174" w:rsidRPr="003C6D6F">
        <w:rPr>
          <w:rFonts w:ascii="Times New Roman" w:hAnsi="Times New Roman" w:cs="Times New Roman"/>
          <w:sz w:val="24"/>
          <w:szCs w:val="24"/>
        </w:rPr>
        <w:t xml:space="preserve">и условиями </w:t>
      </w:r>
      <w:r w:rsidR="005D2110" w:rsidRPr="003C6D6F">
        <w:rPr>
          <w:rFonts w:ascii="Times New Roman" w:hAnsi="Times New Roman" w:cs="Times New Roman"/>
          <w:sz w:val="24"/>
          <w:szCs w:val="24"/>
        </w:rPr>
        <w:t>привлечения денежных средств членов Кооператива (пайщиков) и порядком предоставления займов члена</w:t>
      </w:r>
      <w:r w:rsidR="00BA6782">
        <w:rPr>
          <w:rFonts w:ascii="Times New Roman" w:hAnsi="Times New Roman" w:cs="Times New Roman"/>
          <w:sz w:val="24"/>
          <w:szCs w:val="24"/>
        </w:rPr>
        <w:t>м</w:t>
      </w:r>
      <w:r w:rsidR="005D2110" w:rsidRPr="003C6D6F">
        <w:rPr>
          <w:rFonts w:ascii="Times New Roman" w:hAnsi="Times New Roman" w:cs="Times New Roman"/>
          <w:sz w:val="24"/>
          <w:szCs w:val="24"/>
        </w:rPr>
        <w:t xml:space="preserve"> Кооператива (пайщикам) </w:t>
      </w:r>
      <w:r w:rsidRPr="003C6D6F">
        <w:rPr>
          <w:rFonts w:ascii="Times New Roman" w:hAnsi="Times New Roman" w:cs="Times New Roman"/>
          <w:sz w:val="24"/>
          <w:szCs w:val="24"/>
        </w:rPr>
        <w:t>в офисе кредитного кооператива.</w:t>
      </w:r>
    </w:p>
    <w:p w14:paraId="3CEFA8D7" w14:textId="77777777" w:rsidR="006C35F7" w:rsidRPr="003C6D6F" w:rsidRDefault="006C35F7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CC56F7" w14:textId="77777777" w:rsidR="008169CE" w:rsidRPr="008169CE" w:rsidRDefault="008169CE" w:rsidP="008169CE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CE">
        <w:rPr>
          <w:rFonts w:ascii="Times New Roman" w:hAnsi="Times New Roman" w:cs="Times New Roman"/>
          <w:b/>
          <w:bCs/>
          <w:sz w:val="24"/>
          <w:szCs w:val="24"/>
        </w:rPr>
        <w:t>Информация о размере или порядке расчета, а также о порядке уплаты вступительного взноса и членских взносов:</w:t>
      </w:r>
    </w:p>
    <w:p w14:paraId="512D27BB" w14:textId="52E1C00B" w:rsidR="002F6CA0" w:rsidRPr="009B7A96" w:rsidRDefault="008169CE" w:rsidP="005D2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6">
        <w:rPr>
          <w:rFonts w:ascii="Times New Roman" w:hAnsi="Times New Roman" w:cs="Times New Roman"/>
          <w:sz w:val="24"/>
          <w:szCs w:val="24"/>
        </w:rPr>
        <w:t xml:space="preserve"> </w:t>
      </w:r>
      <w:r w:rsidR="00B1650D" w:rsidRPr="009B7A96">
        <w:rPr>
          <w:rFonts w:ascii="Times New Roman" w:hAnsi="Times New Roman" w:cs="Times New Roman"/>
          <w:sz w:val="24"/>
          <w:szCs w:val="24"/>
        </w:rPr>
        <w:t xml:space="preserve">В соответствии со ст. 1 ФЗ от 18.07.2009 года № 190-ФЗ «О кредитной кооперации», Уставом </w:t>
      </w:r>
      <w:r w:rsidRPr="009B7A96">
        <w:rPr>
          <w:rFonts w:ascii="Times New Roman" w:hAnsi="Times New Roman" w:cs="Times New Roman"/>
          <w:sz w:val="24"/>
          <w:szCs w:val="24"/>
        </w:rPr>
        <w:t>КПК «Урал-</w:t>
      </w:r>
      <w:proofErr w:type="spellStart"/>
      <w:r w:rsidRPr="009B7A96">
        <w:rPr>
          <w:rFonts w:ascii="Times New Roman" w:hAnsi="Times New Roman" w:cs="Times New Roman"/>
          <w:sz w:val="24"/>
          <w:szCs w:val="24"/>
        </w:rPr>
        <w:t>Фин</w:t>
      </w:r>
      <w:r w:rsidR="00BB3972">
        <w:rPr>
          <w:rFonts w:ascii="Times New Roman" w:hAnsi="Times New Roman" w:cs="Times New Roman"/>
          <w:sz w:val="24"/>
          <w:szCs w:val="24"/>
        </w:rPr>
        <w:t>а</w:t>
      </w:r>
      <w:r w:rsidRPr="009B7A96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9B7A96">
        <w:rPr>
          <w:rFonts w:ascii="Times New Roman" w:hAnsi="Times New Roman" w:cs="Times New Roman"/>
          <w:sz w:val="24"/>
          <w:szCs w:val="24"/>
        </w:rPr>
        <w:t xml:space="preserve">» в </w:t>
      </w:r>
      <w:r w:rsidR="00B1650D" w:rsidRPr="009B7A96">
        <w:rPr>
          <w:rFonts w:ascii="Times New Roman" w:hAnsi="Times New Roman" w:cs="Times New Roman"/>
          <w:sz w:val="24"/>
          <w:szCs w:val="24"/>
        </w:rPr>
        <w:t>К</w:t>
      </w:r>
      <w:r w:rsidRPr="009B7A96">
        <w:rPr>
          <w:rFonts w:ascii="Times New Roman" w:hAnsi="Times New Roman" w:cs="Times New Roman"/>
          <w:sz w:val="24"/>
          <w:szCs w:val="24"/>
        </w:rPr>
        <w:t xml:space="preserve">редитном кооперативе </w:t>
      </w:r>
      <w:r w:rsidR="00B1650D" w:rsidRPr="009B7A96">
        <w:rPr>
          <w:rFonts w:ascii="Times New Roman" w:hAnsi="Times New Roman" w:cs="Times New Roman"/>
          <w:sz w:val="24"/>
          <w:szCs w:val="24"/>
        </w:rPr>
        <w:t>предусмотрены следующие взносы членов Кооператива (пайщиков)</w:t>
      </w:r>
      <w:r w:rsidR="00C96A11" w:rsidRPr="009B7A96">
        <w:rPr>
          <w:rFonts w:ascii="Times New Roman" w:hAnsi="Times New Roman" w:cs="Times New Roman"/>
          <w:sz w:val="24"/>
          <w:szCs w:val="24"/>
        </w:rPr>
        <w:t>:</w:t>
      </w:r>
    </w:p>
    <w:p w14:paraId="6DF853F5" w14:textId="77777777" w:rsidR="00AB1D1F" w:rsidRDefault="00C96A11" w:rsidP="009B470F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line="360" w:lineRule="auto"/>
        <w:ind w:left="284" w:hanging="284"/>
        <w:jc w:val="both"/>
      </w:pPr>
      <w:r w:rsidRPr="008169CE">
        <w:t>В</w:t>
      </w:r>
      <w:r w:rsidR="00DE5CFC" w:rsidRPr="008169CE">
        <w:t>ступительный</w:t>
      </w:r>
      <w:r w:rsidRPr="008169CE">
        <w:t xml:space="preserve"> внос. </w:t>
      </w:r>
    </w:p>
    <w:p w14:paraId="4C5A12CA" w14:textId="603F0D91" w:rsidR="002F6CA0" w:rsidRPr="008169CE" w:rsidRDefault="00C96A11" w:rsidP="00AB1D1F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8169CE">
        <w:t xml:space="preserve">Оплачивается при вступлении </w:t>
      </w:r>
      <w:r w:rsidR="008169CE" w:rsidRPr="008169CE">
        <w:t xml:space="preserve">в Кредитный кооператив </w:t>
      </w:r>
      <w:r w:rsidR="00504FB3" w:rsidRPr="008169CE">
        <w:t xml:space="preserve">в </w:t>
      </w:r>
      <w:r w:rsidR="007F1EC2" w:rsidRPr="008169CE">
        <w:t>течение 3-х рабочих дне</w:t>
      </w:r>
      <w:r w:rsidR="006C35F7" w:rsidRPr="008169CE">
        <w:t>й после положительного решения</w:t>
      </w:r>
      <w:r w:rsidR="007F1EC2" w:rsidRPr="008169CE">
        <w:t xml:space="preserve"> Правления </w:t>
      </w:r>
      <w:r w:rsidR="006C35F7" w:rsidRPr="008169CE">
        <w:t xml:space="preserve">кредитного кооператива </w:t>
      </w:r>
      <w:r w:rsidR="007F1EC2" w:rsidRPr="008169CE">
        <w:t xml:space="preserve">о приеме претендента </w:t>
      </w:r>
      <w:r w:rsidR="006C35F7" w:rsidRPr="008169CE">
        <w:t>в члены кредитного к</w:t>
      </w:r>
      <w:r w:rsidR="007F1EC2" w:rsidRPr="008169CE">
        <w:t>ооператива в размере</w:t>
      </w:r>
      <w:r w:rsidRPr="008169CE">
        <w:t xml:space="preserve"> 100 рублей.</w:t>
      </w:r>
      <w:r w:rsidR="006C35F7" w:rsidRPr="008169CE">
        <w:t xml:space="preserve"> </w:t>
      </w:r>
      <w:r w:rsidR="007F1EC2" w:rsidRPr="008169CE">
        <w:t>При  выходе  пайщика из Кооператива  вступительный взнос не возвращается.</w:t>
      </w:r>
    </w:p>
    <w:p w14:paraId="7427701C" w14:textId="77777777" w:rsidR="00AB1D1F" w:rsidRDefault="00C96A11" w:rsidP="00170FC7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line="360" w:lineRule="auto"/>
        <w:ind w:left="284" w:hanging="284"/>
        <w:jc w:val="both"/>
      </w:pPr>
      <w:r w:rsidRPr="008169CE">
        <w:t>О</w:t>
      </w:r>
      <w:r w:rsidR="002F6CA0" w:rsidRPr="008169CE">
        <w:t>бязательный паевой взнос</w:t>
      </w:r>
      <w:r w:rsidRPr="008169CE">
        <w:t>.</w:t>
      </w:r>
      <w:r w:rsidR="002F6CA0" w:rsidRPr="008169CE">
        <w:t xml:space="preserve"> </w:t>
      </w:r>
    </w:p>
    <w:p w14:paraId="5F2032FE" w14:textId="6AB9C780" w:rsidR="00170FC7" w:rsidRDefault="00C96A11" w:rsidP="00AB1D1F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8169CE">
        <w:t xml:space="preserve">Оплачивается </w:t>
      </w:r>
      <w:r w:rsidR="00504FB3" w:rsidRPr="008169CE">
        <w:t xml:space="preserve">при вступлении </w:t>
      </w:r>
      <w:r w:rsidR="008169CE" w:rsidRPr="008169CE">
        <w:t xml:space="preserve">в Кредитный кооператив </w:t>
      </w:r>
      <w:r w:rsidR="007F1EC2" w:rsidRPr="008169CE">
        <w:t xml:space="preserve">в течение 3-х рабочих дней после положительного решения Правления </w:t>
      </w:r>
      <w:r w:rsidR="006C35F7" w:rsidRPr="008169CE">
        <w:t>кредитного кооператива</w:t>
      </w:r>
      <w:r w:rsidR="007F1EC2" w:rsidRPr="008169CE">
        <w:t xml:space="preserve"> о приеме претендента в члены </w:t>
      </w:r>
      <w:r w:rsidR="006C35F7" w:rsidRPr="008169CE">
        <w:t>кредитного кооператива</w:t>
      </w:r>
      <w:r w:rsidRPr="008169CE">
        <w:t xml:space="preserve"> в размере 100 рублей. Обязательный паевой взнос возвращается при выходе из кооператива</w:t>
      </w:r>
      <w:r w:rsidR="007F1EC2" w:rsidRPr="008169CE">
        <w:t>.</w:t>
      </w:r>
    </w:p>
    <w:p w14:paraId="5BC40D58" w14:textId="77777777" w:rsidR="00AB1D1F" w:rsidRDefault="00DE5CFC" w:rsidP="00170FC7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line="360" w:lineRule="auto"/>
        <w:ind w:left="284" w:hanging="284"/>
        <w:jc w:val="both"/>
      </w:pPr>
      <w:r w:rsidRPr="00170FC7">
        <w:t>Добровольный паевой взнос</w:t>
      </w:r>
      <w:r w:rsidR="002F6CA0" w:rsidRPr="00170FC7">
        <w:t xml:space="preserve">. </w:t>
      </w:r>
    </w:p>
    <w:p w14:paraId="759C4169" w14:textId="2804D09E" w:rsidR="00170FC7" w:rsidRPr="00170FC7" w:rsidRDefault="002F6CA0" w:rsidP="00AB1D1F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170FC7">
        <w:t>Я</w:t>
      </w:r>
      <w:r w:rsidR="00DE5CFC" w:rsidRPr="00170FC7">
        <w:t xml:space="preserve">вляется одним из условий предоставления членам кредитного кооператива займов или приема от них личных сбережений. </w:t>
      </w:r>
      <w:r w:rsidR="00080C59" w:rsidRPr="00170FC7">
        <w:t xml:space="preserve">Размер добровольного паевого взноса устанавливается Правлением кооператива </w:t>
      </w:r>
      <w:r w:rsidR="00080C59" w:rsidRPr="00BB3972">
        <w:t>в пределах от 1,0% до 20,0% о</w:t>
      </w:r>
      <w:bookmarkStart w:id="8" w:name="_GoBack"/>
      <w:bookmarkEnd w:id="8"/>
      <w:r w:rsidR="00080C59" w:rsidRPr="00170FC7">
        <w:t>т суммы предоставленного займа или суммы сбережений, находящихся в кооперативе</w:t>
      </w:r>
      <w:r w:rsidR="00DE5CFC" w:rsidRPr="00170FC7">
        <w:t xml:space="preserve">. </w:t>
      </w:r>
      <w:r w:rsidR="00080C59" w:rsidRPr="00170FC7">
        <w:t>Порядок возврата добровольного паевого взноса члена кредитного кооператива (пайщика) в период его членства в кредитном кооперативе определя</w:t>
      </w:r>
      <w:r w:rsidR="00170FC7" w:rsidRPr="00170FC7">
        <w:t>ет</w:t>
      </w:r>
      <w:r w:rsidR="00080C59" w:rsidRPr="00170FC7">
        <w:t>ся соглашением, заключаемым между членом кредитного кооператива и кредитным кооперативом.</w:t>
      </w:r>
      <w:r w:rsidR="00170FC7" w:rsidRPr="00170FC7">
        <w:t xml:space="preserve"> При прекращении членства в Кредитном кооперативе добровольный паевой взнос </w:t>
      </w:r>
      <w:r w:rsidR="00170FC7" w:rsidRPr="00170FC7">
        <w:rPr>
          <w:color w:val="000000"/>
          <w:shd w:val="clear" w:color="auto" w:fill="FFFFFF"/>
        </w:rPr>
        <w:t xml:space="preserve">выплачивается не позднее чем через три месяца со </w:t>
      </w:r>
      <w:r w:rsidR="00170FC7" w:rsidRPr="00170FC7">
        <w:rPr>
          <w:color w:val="000000"/>
          <w:shd w:val="clear" w:color="auto" w:fill="FFFFFF"/>
        </w:rPr>
        <w:lastRenderedPageBreak/>
        <w:t>дня подачи заявления о выходе из кредитного кооператива, либо со дня принятия решения о ликвидации или реорганизации, предусматривающей прекращение юридического лица - члена кредитного кооператива (пайщика), либо со дня принятия решения об исключении его из членов кредитного кооператива (пайщиков)</w:t>
      </w:r>
      <w:r w:rsidR="00170FC7">
        <w:rPr>
          <w:color w:val="000000"/>
          <w:shd w:val="clear" w:color="auto" w:fill="FFFFFF"/>
        </w:rPr>
        <w:t>.</w:t>
      </w:r>
    </w:p>
    <w:p w14:paraId="1BE9461C" w14:textId="62444D1B" w:rsidR="003A4123" w:rsidRPr="00AB1D1F" w:rsidRDefault="00C43613" w:rsidP="00170FC7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line="360" w:lineRule="auto"/>
        <w:ind w:left="284" w:hanging="284"/>
        <w:jc w:val="both"/>
      </w:pPr>
      <w:r w:rsidRPr="00AB1D1F">
        <w:t>Членски</w:t>
      </w:r>
      <w:r w:rsidR="002F6CA0" w:rsidRPr="00AB1D1F">
        <w:t>й</w:t>
      </w:r>
      <w:r w:rsidRPr="00AB1D1F">
        <w:t xml:space="preserve"> взнос</w:t>
      </w:r>
      <w:r w:rsidR="002F6CA0" w:rsidRPr="00AB1D1F">
        <w:t xml:space="preserve">. </w:t>
      </w:r>
    </w:p>
    <w:p w14:paraId="1B6CED8A" w14:textId="6FB376B4" w:rsidR="00170FC7" w:rsidRPr="00AB1D1F" w:rsidRDefault="00170FC7" w:rsidP="00AB1D1F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9D43DD">
        <w:t xml:space="preserve">Для финансирования основной </w:t>
      </w:r>
      <w:r w:rsidRPr="00FC73C3">
        <w:t>деятельности кредитного кооператива члены кредитного кооператива обязаны вносить членский взнос</w:t>
      </w:r>
      <w:r>
        <w:t>.</w:t>
      </w:r>
      <w:r w:rsidR="00AB1D1F">
        <w:t xml:space="preserve"> </w:t>
      </w:r>
      <w:r>
        <w:t>Членский</w:t>
      </w:r>
      <w:r w:rsidRPr="00B433DA">
        <w:t xml:space="preserve"> в</w:t>
      </w:r>
      <w:r>
        <w:t>знос уплачивае</w:t>
      </w:r>
      <w:r w:rsidRPr="00B433DA">
        <w:t>тся все</w:t>
      </w:r>
      <w:r>
        <w:t xml:space="preserve">ми членами </w:t>
      </w:r>
      <w:r w:rsidRPr="00AB1D1F">
        <w:t xml:space="preserve">кооператива.  </w:t>
      </w:r>
    </w:p>
    <w:p w14:paraId="5F33706B" w14:textId="7E202A09" w:rsidR="003A4123" w:rsidRPr="00AB1D1F" w:rsidRDefault="00170FC7" w:rsidP="003A4123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B433DA">
        <w:t xml:space="preserve">Члены кооператива, участвующие в сберегательных программах кооператива, обязаны уплатить членский взнос при получении процентов по договору сбережений единовременно, ежемесячно или ежеквартально, в зависимости от вида сберегательной программы, в которой участвует пайщик. Порядок уплаты членского взноса (единовременно, ежемесячно или ежеквартально) и размер ежемесячного членского взноса определяется Правлением в </w:t>
      </w:r>
      <w:r w:rsidRPr="00AB1D1F">
        <w:t>пределах от 0,01% до 0,1% от суммы сбережений пайщика, находящихся в кооперативе.</w:t>
      </w:r>
    </w:p>
    <w:p w14:paraId="536CA751" w14:textId="0662E2D9" w:rsidR="00C930CB" w:rsidRPr="00AB1D1F" w:rsidRDefault="00B523B1" w:rsidP="003A4123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AB1D1F">
        <w:t xml:space="preserve">Члены Кооператива, участвующие в заемных программах </w:t>
      </w:r>
      <w:r w:rsidR="009B470F" w:rsidRPr="00AB1D1F">
        <w:t>кредитного к</w:t>
      </w:r>
      <w:r w:rsidRPr="00AB1D1F">
        <w:t xml:space="preserve">ооператива, уплачивают членские взносы по личному заявлению пайщика, единовременно за весь период участия в </w:t>
      </w:r>
      <w:r w:rsidR="009B470F" w:rsidRPr="00AB1D1F">
        <w:t xml:space="preserve">заемной </w:t>
      </w:r>
      <w:r w:rsidR="000914A9" w:rsidRPr="00AB1D1F">
        <w:t>программе</w:t>
      </w:r>
      <w:r w:rsidRPr="00AB1D1F">
        <w:t>.</w:t>
      </w:r>
      <w:r w:rsidR="009B470F" w:rsidRPr="00AB1D1F">
        <w:t xml:space="preserve"> </w:t>
      </w:r>
      <w:r w:rsidR="00C43613" w:rsidRPr="00AB1D1F">
        <w:t xml:space="preserve">Размер ежемесячного членского взноса </w:t>
      </w:r>
      <w:r w:rsidR="003A4123" w:rsidRPr="00AB1D1F">
        <w:t xml:space="preserve">определяется в зависимости от вида заемной программы и установлен Положением о </w:t>
      </w:r>
      <w:r w:rsidR="004F0144" w:rsidRPr="00AB1D1F">
        <w:t xml:space="preserve">порядке формирования и использования имущества КПК «Урал-Финанс». </w:t>
      </w:r>
    </w:p>
    <w:p w14:paraId="1D6B84FF" w14:textId="77777777" w:rsidR="00170FC7" w:rsidRPr="00AB1D1F" w:rsidRDefault="00170FC7" w:rsidP="00170FC7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AB1D1F">
        <w:t xml:space="preserve">Члены кредитного кооператива, не участвующие в сберегательных и/или заемных программах кредитного кооператива, уплачивают членские взносы в размере 120 рублей за календарный год, которые должны быть внесены не позднее 31 декабря года, за который производится оплата. </w:t>
      </w:r>
    </w:p>
    <w:p w14:paraId="3A86B7A8" w14:textId="54C28E69" w:rsidR="00170FC7" w:rsidRPr="00AB1D1F" w:rsidRDefault="00170FC7" w:rsidP="00AB1D1F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</w:pPr>
      <w:r w:rsidRPr="00AB1D1F">
        <w:t>Все взносы оплачиваются в кассу Кредитного кооператива или на расчетный счет Кредитного кооператива.</w:t>
      </w:r>
      <w:r w:rsidR="00AB1D1F">
        <w:t xml:space="preserve"> </w:t>
      </w:r>
      <w:r w:rsidRPr="00AB1D1F">
        <w:t xml:space="preserve">Членские взносы являются собственностью кооператива. Право собственности на членский взнос переходит к Кооперативу с момента внесения. При прекращении членства в Кооперативе членский взнос не возвращается. </w:t>
      </w:r>
    </w:p>
    <w:p w14:paraId="0A5B9E3A" w14:textId="5D407B0D" w:rsidR="000376EC" w:rsidRPr="009B470F" w:rsidRDefault="00170FC7" w:rsidP="003C6D6F">
      <w:pPr>
        <w:pStyle w:val="a7"/>
        <w:tabs>
          <w:tab w:val="left" w:pos="284"/>
          <w:tab w:val="left" w:pos="1211"/>
        </w:tabs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B1D1F">
        <w:t>В исключительных случаях может быть возвращена часть оплаченного членского взноса при досрочном погашении займа и надлежащем текущем исполнении заемного обязательства (своевременное и полное внесение платежей по займу, отсутствие просрочек по платежам). Порядок возврата, размер суммы к возврату, виды заемных программ, по которым возможен возврат, определяются Положением о порядке формирования и использования имущества КПК «Урал-</w:t>
      </w:r>
      <w:proofErr w:type="spellStart"/>
      <w:r w:rsidRPr="00AB1D1F">
        <w:t>Финанс</w:t>
      </w:r>
      <w:proofErr w:type="spellEnd"/>
      <w:r w:rsidRPr="00AB1D1F">
        <w:t>».</w:t>
      </w:r>
      <w:r>
        <w:t xml:space="preserve"> </w:t>
      </w:r>
    </w:p>
    <w:sectPr w:rsidR="000376EC" w:rsidRPr="009B470F" w:rsidSect="009B470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A2969A9"/>
    <w:multiLevelType w:val="multilevel"/>
    <w:tmpl w:val="90D6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25FEF"/>
    <w:multiLevelType w:val="hybridMultilevel"/>
    <w:tmpl w:val="E804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93ED2"/>
    <w:multiLevelType w:val="hybridMultilevel"/>
    <w:tmpl w:val="C54CA71C"/>
    <w:lvl w:ilvl="0" w:tplc="D674D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598D"/>
    <w:multiLevelType w:val="hybridMultilevel"/>
    <w:tmpl w:val="721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0A3F"/>
    <w:multiLevelType w:val="hybridMultilevel"/>
    <w:tmpl w:val="72D00634"/>
    <w:lvl w:ilvl="0" w:tplc="802479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A4960"/>
    <w:multiLevelType w:val="hybridMultilevel"/>
    <w:tmpl w:val="BAD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B222A"/>
    <w:multiLevelType w:val="hybridMultilevel"/>
    <w:tmpl w:val="065A08DC"/>
    <w:lvl w:ilvl="0" w:tplc="30BC1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6B26"/>
    <w:multiLevelType w:val="hybridMultilevel"/>
    <w:tmpl w:val="03343740"/>
    <w:lvl w:ilvl="0" w:tplc="543ACFA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2D57"/>
    <w:multiLevelType w:val="multilevel"/>
    <w:tmpl w:val="49CC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27F10"/>
    <w:multiLevelType w:val="hybridMultilevel"/>
    <w:tmpl w:val="5A5C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76476B"/>
    <w:multiLevelType w:val="hybridMultilevel"/>
    <w:tmpl w:val="88F6EE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2818BB"/>
    <w:multiLevelType w:val="hybridMultilevel"/>
    <w:tmpl w:val="5C1865F8"/>
    <w:lvl w:ilvl="0" w:tplc="E4D0C5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F5B"/>
    <w:multiLevelType w:val="hybridMultilevel"/>
    <w:tmpl w:val="7CEE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E1AD0"/>
    <w:multiLevelType w:val="hybridMultilevel"/>
    <w:tmpl w:val="FC4EF566"/>
    <w:lvl w:ilvl="0" w:tplc="7EF27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E60AA"/>
    <w:multiLevelType w:val="multilevel"/>
    <w:tmpl w:val="8528BD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693885"/>
    <w:multiLevelType w:val="hybridMultilevel"/>
    <w:tmpl w:val="E804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3"/>
    <w:rsid w:val="000376EC"/>
    <w:rsid w:val="00080C59"/>
    <w:rsid w:val="000914A9"/>
    <w:rsid w:val="000B3065"/>
    <w:rsid w:val="000F0D41"/>
    <w:rsid w:val="00170FC7"/>
    <w:rsid w:val="00181FDE"/>
    <w:rsid w:val="00196240"/>
    <w:rsid w:val="001C7174"/>
    <w:rsid w:val="002104A7"/>
    <w:rsid w:val="00245B0E"/>
    <w:rsid w:val="002462BD"/>
    <w:rsid w:val="0029018A"/>
    <w:rsid w:val="002C1191"/>
    <w:rsid w:val="002F6CA0"/>
    <w:rsid w:val="002F769E"/>
    <w:rsid w:val="003A4123"/>
    <w:rsid w:val="003C6D6F"/>
    <w:rsid w:val="003F5EEB"/>
    <w:rsid w:val="00401694"/>
    <w:rsid w:val="0041327A"/>
    <w:rsid w:val="00487C5E"/>
    <w:rsid w:val="004A1B4C"/>
    <w:rsid w:val="004F0144"/>
    <w:rsid w:val="004F10CE"/>
    <w:rsid w:val="00504FB3"/>
    <w:rsid w:val="00547700"/>
    <w:rsid w:val="005734FD"/>
    <w:rsid w:val="00585D9F"/>
    <w:rsid w:val="005D188E"/>
    <w:rsid w:val="005D2110"/>
    <w:rsid w:val="005E13B4"/>
    <w:rsid w:val="00601A64"/>
    <w:rsid w:val="00643467"/>
    <w:rsid w:val="0065099D"/>
    <w:rsid w:val="006C35F7"/>
    <w:rsid w:val="006F37D0"/>
    <w:rsid w:val="007128AB"/>
    <w:rsid w:val="00786A8E"/>
    <w:rsid w:val="007931AC"/>
    <w:rsid w:val="007C640E"/>
    <w:rsid w:val="007F1EC2"/>
    <w:rsid w:val="00806A8C"/>
    <w:rsid w:val="00810C91"/>
    <w:rsid w:val="008169CE"/>
    <w:rsid w:val="00845AF4"/>
    <w:rsid w:val="008A6C32"/>
    <w:rsid w:val="008F4AF2"/>
    <w:rsid w:val="00933EAA"/>
    <w:rsid w:val="00957644"/>
    <w:rsid w:val="00971D31"/>
    <w:rsid w:val="00972222"/>
    <w:rsid w:val="009761F7"/>
    <w:rsid w:val="009936A7"/>
    <w:rsid w:val="0099575B"/>
    <w:rsid w:val="009B470F"/>
    <w:rsid w:val="009B7A96"/>
    <w:rsid w:val="00A011CB"/>
    <w:rsid w:val="00AA513A"/>
    <w:rsid w:val="00AB1D1F"/>
    <w:rsid w:val="00AB6159"/>
    <w:rsid w:val="00AD7022"/>
    <w:rsid w:val="00B1650D"/>
    <w:rsid w:val="00B523B1"/>
    <w:rsid w:val="00B721DB"/>
    <w:rsid w:val="00BA6782"/>
    <w:rsid w:val="00BB3972"/>
    <w:rsid w:val="00BE3DFF"/>
    <w:rsid w:val="00BF0D1D"/>
    <w:rsid w:val="00C02CC8"/>
    <w:rsid w:val="00C25592"/>
    <w:rsid w:val="00C43613"/>
    <w:rsid w:val="00C805FF"/>
    <w:rsid w:val="00C9257B"/>
    <w:rsid w:val="00C930CB"/>
    <w:rsid w:val="00C96A11"/>
    <w:rsid w:val="00CA3B8F"/>
    <w:rsid w:val="00CC0F48"/>
    <w:rsid w:val="00CE1799"/>
    <w:rsid w:val="00CF5E18"/>
    <w:rsid w:val="00D27CA7"/>
    <w:rsid w:val="00D3307D"/>
    <w:rsid w:val="00D60B6A"/>
    <w:rsid w:val="00D9271B"/>
    <w:rsid w:val="00DE5CFC"/>
    <w:rsid w:val="00E066D4"/>
    <w:rsid w:val="00E44333"/>
    <w:rsid w:val="00E700E9"/>
    <w:rsid w:val="00E7766B"/>
    <w:rsid w:val="00ED5EE3"/>
    <w:rsid w:val="00F02F04"/>
    <w:rsid w:val="00F32494"/>
    <w:rsid w:val="00F40207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47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6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37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CA0"/>
    <w:pPr>
      <w:ind w:left="720"/>
      <w:contextualSpacing/>
    </w:pPr>
  </w:style>
  <w:style w:type="character" w:styleId="a8">
    <w:name w:val="Strong"/>
    <w:basedOn w:val="a0"/>
    <w:uiPriority w:val="22"/>
    <w:qFormat/>
    <w:rsid w:val="009722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CC0F48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016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47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6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37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CA0"/>
    <w:pPr>
      <w:ind w:left="720"/>
      <w:contextualSpacing/>
    </w:pPr>
  </w:style>
  <w:style w:type="character" w:styleId="a8">
    <w:name w:val="Strong"/>
    <w:basedOn w:val="a0"/>
    <w:uiPriority w:val="22"/>
    <w:qFormat/>
    <w:rsid w:val="009722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CC0F48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016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contac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-financ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nombudsman.ru/conta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CA24-2D4E-415C-ADBC-8E92D491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CREDITLN</dc:creator>
  <cp:lastModifiedBy>uf.lnasibullina@gmail.com</cp:lastModifiedBy>
  <cp:revision>11</cp:revision>
  <cp:lastPrinted>2018-02-05T10:39:00Z</cp:lastPrinted>
  <dcterms:created xsi:type="dcterms:W3CDTF">2021-05-12T12:55:00Z</dcterms:created>
  <dcterms:modified xsi:type="dcterms:W3CDTF">2021-07-12T07:03:00Z</dcterms:modified>
</cp:coreProperties>
</file>